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02" w:rsidRPr="006D4902" w:rsidRDefault="006D4902" w:rsidP="006D4902">
      <w:pPr>
        <w:pStyle w:val="a3"/>
        <w:jc w:val="center"/>
        <w:rPr>
          <w:rFonts w:ascii="Times New Roman" w:hAnsi="Times New Roman" w:cs="Times New Roman"/>
          <w:b/>
          <w:bCs/>
        </w:rPr>
      </w:pPr>
      <w:r w:rsidRPr="006D4902">
        <w:rPr>
          <w:rFonts w:ascii="Times New Roman" w:hAnsi="Times New Roman" w:cs="Times New Roman"/>
          <w:b/>
          <w:bCs/>
        </w:rPr>
        <w:t>ПОДГОТОВКА К АНАЛИЗАМ</w:t>
      </w:r>
    </w:p>
    <w:p w:rsidR="00DF059A" w:rsidRPr="006D4902" w:rsidRDefault="006D4902" w:rsidP="006D4902">
      <w:pPr>
        <w:pStyle w:val="a3"/>
        <w:jc w:val="center"/>
        <w:rPr>
          <w:rFonts w:ascii="Times New Roman" w:hAnsi="Times New Roman" w:cs="Times New Roman"/>
          <w:b/>
          <w:bCs/>
        </w:rPr>
      </w:pPr>
      <w:r w:rsidRPr="006D4902">
        <w:rPr>
          <w:rFonts w:ascii="Times New Roman" w:hAnsi="Times New Roman" w:cs="Times New Roman"/>
          <w:b/>
          <w:bCs/>
        </w:rPr>
        <w:t>ПАМЯТКА ДЛЯ ПАЦИЕНТОВ</w:t>
      </w:r>
    </w:p>
    <w:p w:rsidR="00DF059A" w:rsidRPr="006D4902" w:rsidRDefault="00DF059A" w:rsidP="006D4902">
      <w:pPr>
        <w:spacing w:line="240" w:lineRule="auto"/>
        <w:rPr>
          <w:rFonts w:ascii="Times New Roman" w:hAnsi="Times New Roman" w:cs="Times New Roman"/>
        </w:rPr>
      </w:pPr>
    </w:p>
    <w:p w:rsidR="00767963" w:rsidRPr="006D4902" w:rsidRDefault="00767963" w:rsidP="006D4902">
      <w:pPr>
        <w:pStyle w:val="a3"/>
        <w:numPr>
          <w:ilvl w:val="0"/>
          <w:numId w:val="1"/>
        </w:numPr>
        <w:rPr>
          <w:rFonts w:ascii="Times New Roman" w:hAnsi="Times New Roman" w:cs="Times New Roman"/>
        </w:rPr>
      </w:pPr>
      <w:r w:rsidRPr="006D4902">
        <w:rPr>
          <w:rFonts w:ascii="Times New Roman" w:hAnsi="Times New Roman" w:cs="Times New Roman"/>
        </w:rPr>
        <w:t>Рекомендованное время ля сдачи анализов с 7до11часов. Соблюдение этих сроков обеспечивает достоверный результат анализа, так как п</w:t>
      </w:r>
      <w:r w:rsidRPr="006D4902">
        <w:rPr>
          <w:rFonts w:ascii="Times New Roman" w:hAnsi="Times New Roman" w:cs="Times New Roman"/>
          <w:bCs/>
        </w:rPr>
        <w:t>оказатели крови могут существенно меняться в течение дня.</w:t>
      </w:r>
    </w:p>
    <w:p w:rsidR="00DB0C1E" w:rsidRPr="006D4902" w:rsidRDefault="00B33B97" w:rsidP="006D4902">
      <w:pPr>
        <w:pStyle w:val="a3"/>
        <w:numPr>
          <w:ilvl w:val="0"/>
          <w:numId w:val="1"/>
        </w:numPr>
        <w:rPr>
          <w:rFonts w:ascii="Times New Roman" w:hAnsi="Times New Roman" w:cs="Times New Roman"/>
          <w:bCs/>
        </w:rPr>
      </w:pPr>
      <w:r w:rsidRPr="006D4902">
        <w:rPr>
          <w:rFonts w:ascii="Times New Roman" w:hAnsi="Times New Roman" w:cs="Times New Roman"/>
        </w:rPr>
        <w:t>Взятие образца крови у пациента производит</w:t>
      </w:r>
      <w:r w:rsidR="00DF059A" w:rsidRPr="006D4902">
        <w:rPr>
          <w:rFonts w:ascii="Times New Roman" w:hAnsi="Times New Roman" w:cs="Times New Roman"/>
        </w:rPr>
        <w:t>ся</w:t>
      </w:r>
      <w:r w:rsidRPr="006D4902">
        <w:rPr>
          <w:rFonts w:ascii="Times New Roman" w:hAnsi="Times New Roman" w:cs="Times New Roman"/>
        </w:rPr>
        <w:t xml:space="preserve"> натощак, в утренние часы или не ранее 5—6 часов после приема пищи. В случае употребления жирных продуктов (животные жиры, орехи, сыр, яйца птиц и другое) забор проб крови производят через 12—16 часов или переносят на другое время. </w:t>
      </w:r>
      <w:r w:rsidR="00DB0C1E" w:rsidRPr="006D4902">
        <w:rPr>
          <w:rFonts w:ascii="Times New Roman" w:hAnsi="Times New Roman" w:cs="Times New Roman"/>
        </w:rPr>
        <w:t>Н</w:t>
      </w:r>
      <w:r w:rsidR="00E44513" w:rsidRPr="006D4902">
        <w:rPr>
          <w:rFonts w:ascii="Times New Roman" w:hAnsi="Times New Roman" w:cs="Times New Roman"/>
        </w:rPr>
        <w:t>е стоит придерживаться определенной диеты.</w:t>
      </w:r>
      <w:r w:rsidR="00DB0C1E" w:rsidRPr="006D4902">
        <w:rPr>
          <w:rFonts w:ascii="Times New Roman" w:hAnsi="Times New Roman" w:cs="Times New Roman"/>
          <w:bCs/>
        </w:rPr>
        <w:t xml:space="preserve"> </w:t>
      </w:r>
    </w:p>
    <w:p w:rsidR="00DB0C1E" w:rsidRPr="006D4902" w:rsidRDefault="00DB0C1E" w:rsidP="006D4902">
      <w:pPr>
        <w:pStyle w:val="a3"/>
        <w:numPr>
          <w:ilvl w:val="0"/>
          <w:numId w:val="1"/>
        </w:numPr>
        <w:rPr>
          <w:rFonts w:ascii="Times New Roman" w:hAnsi="Times New Roman" w:cs="Times New Roman"/>
          <w:bCs/>
        </w:rPr>
      </w:pPr>
      <w:r w:rsidRPr="006D4902">
        <w:rPr>
          <w:rFonts w:ascii="Times New Roman" w:hAnsi="Times New Roman" w:cs="Times New Roman"/>
          <w:bCs/>
        </w:rPr>
        <w:t>За день до сдачи анализов исключите сильные физические нагрузки: посещение тренажерного зала, бег и подобное.</w:t>
      </w:r>
    </w:p>
    <w:p w:rsidR="00E44513" w:rsidRPr="006D4902" w:rsidRDefault="00767963" w:rsidP="006D4902">
      <w:pPr>
        <w:pStyle w:val="a3"/>
        <w:numPr>
          <w:ilvl w:val="0"/>
          <w:numId w:val="1"/>
        </w:numPr>
        <w:rPr>
          <w:rFonts w:ascii="Times New Roman" w:hAnsi="Times New Roman" w:cs="Times New Roman"/>
          <w:bCs/>
        </w:rPr>
      </w:pPr>
      <w:r w:rsidRPr="006D4902">
        <w:rPr>
          <w:rFonts w:ascii="Times New Roman" w:hAnsi="Times New Roman" w:cs="Times New Roman"/>
        </w:rPr>
        <w:t xml:space="preserve">Утром встать, </w:t>
      </w:r>
      <w:r w:rsidR="00E44513" w:rsidRPr="006D4902">
        <w:rPr>
          <w:rFonts w:ascii="Times New Roman" w:hAnsi="Times New Roman" w:cs="Times New Roman"/>
        </w:rPr>
        <w:t>не позднее, чем за час</w:t>
      </w:r>
      <w:r w:rsidR="00E44513" w:rsidRPr="006D4902">
        <w:rPr>
          <w:rFonts w:ascii="Times New Roman" w:hAnsi="Times New Roman" w:cs="Times New Roman"/>
          <w:bCs/>
        </w:rPr>
        <w:t xml:space="preserve"> до сдачи крови воздержаться от курения, не употреблять сок, чай, кофе, можно пить негазированную воду. Исключить физическое напряжение (бег, быстрый подъем по лестнице), эмоциональное возбуждение. За 15 минут до сдачи крови рекомендуется отдохнуть, успокоиться.</w:t>
      </w:r>
    </w:p>
    <w:p w:rsidR="00DF059A" w:rsidRPr="006D4902" w:rsidRDefault="00B33B97" w:rsidP="006D4902">
      <w:pPr>
        <w:pStyle w:val="a3"/>
        <w:numPr>
          <w:ilvl w:val="0"/>
          <w:numId w:val="1"/>
        </w:numPr>
        <w:rPr>
          <w:rFonts w:ascii="Times New Roman" w:hAnsi="Times New Roman" w:cs="Times New Roman"/>
        </w:rPr>
      </w:pPr>
      <w:r w:rsidRPr="006D4902">
        <w:rPr>
          <w:rFonts w:ascii="Times New Roman" w:hAnsi="Times New Roman" w:cs="Times New Roman"/>
        </w:rPr>
        <w:t xml:space="preserve">Не рекомендуется </w:t>
      </w:r>
      <w:r w:rsidR="00DF059A" w:rsidRPr="006D4902">
        <w:rPr>
          <w:rFonts w:ascii="Times New Roman" w:hAnsi="Times New Roman" w:cs="Times New Roman"/>
        </w:rPr>
        <w:t>сдавать</w:t>
      </w:r>
      <w:r w:rsidRPr="006D4902">
        <w:rPr>
          <w:rFonts w:ascii="Times New Roman" w:hAnsi="Times New Roman" w:cs="Times New Roman"/>
        </w:rPr>
        <w:t xml:space="preserve"> кровь ранее, чем через 24 часа после употребления алкогольных напитков, так как это может приводить к получению неспецифических ложноположительных результатов исследования. </w:t>
      </w:r>
    </w:p>
    <w:p w:rsidR="00DB0C1E" w:rsidRPr="006D4902" w:rsidRDefault="00B33B97" w:rsidP="006D4902">
      <w:pPr>
        <w:pStyle w:val="a3"/>
        <w:numPr>
          <w:ilvl w:val="0"/>
          <w:numId w:val="1"/>
        </w:numPr>
        <w:rPr>
          <w:rFonts w:ascii="Times New Roman" w:hAnsi="Times New Roman" w:cs="Times New Roman"/>
        </w:rPr>
      </w:pPr>
      <w:r w:rsidRPr="006D4902">
        <w:rPr>
          <w:rFonts w:ascii="Times New Roman" w:hAnsi="Times New Roman" w:cs="Times New Roman"/>
        </w:rPr>
        <w:t xml:space="preserve">Прием лекарственных препаратов также может приводить к </w:t>
      </w:r>
      <w:r w:rsidR="00D054B2" w:rsidRPr="006D4902">
        <w:rPr>
          <w:rFonts w:ascii="Times New Roman" w:hAnsi="Times New Roman" w:cs="Times New Roman"/>
        </w:rPr>
        <w:t>п</w:t>
      </w:r>
      <w:r w:rsidRPr="006D4902">
        <w:rPr>
          <w:rFonts w:ascii="Times New Roman" w:hAnsi="Times New Roman" w:cs="Times New Roman"/>
        </w:rPr>
        <w:t>о</w:t>
      </w:r>
      <w:r w:rsidR="00D054B2" w:rsidRPr="006D4902">
        <w:rPr>
          <w:rFonts w:ascii="Times New Roman" w:hAnsi="Times New Roman" w:cs="Times New Roman"/>
        </w:rPr>
        <w:t xml:space="preserve">грешностям в исследованиях. </w:t>
      </w:r>
      <w:r w:rsidR="00E44513" w:rsidRPr="006D4902">
        <w:rPr>
          <w:rFonts w:ascii="Times New Roman" w:hAnsi="Times New Roman" w:cs="Times New Roman"/>
          <w:bCs/>
        </w:rPr>
        <w:t xml:space="preserve">Кровь для исследований нужно сдавать до начала приема лекарственных препаратов или не ранее, чем через 5-7 дней после их отмены. Для оценки контроля эффективности лечения любыми препаратами нужно проводить исследование спустя 5-7  дней после последнего приема препарата. Если Вы принимаете лекарства, обязательно предупредите об этом </w:t>
      </w:r>
      <w:r w:rsidR="00DB0C1E" w:rsidRPr="006D4902">
        <w:rPr>
          <w:rFonts w:ascii="Times New Roman" w:hAnsi="Times New Roman" w:cs="Times New Roman"/>
          <w:bCs/>
        </w:rPr>
        <w:t>регистратора лаборатории</w:t>
      </w:r>
      <w:r w:rsidR="00E44513" w:rsidRPr="006D4902">
        <w:rPr>
          <w:rFonts w:ascii="Times New Roman" w:hAnsi="Times New Roman" w:cs="Times New Roman"/>
          <w:bCs/>
        </w:rPr>
        <w:t xml:space="preserve">. </w:t>
      </w:r>
    </w:p>
    <w:p w:rsidR="00C45FE0" w:rsidRPr="006D4902" w:rsidRDefault="00E44513" w:rsidP="006D4902">
      <w:pPr>
        <w:pStyle w:val="a3"/>
        <w:numPr>
          <w:ilvl w:val="0"/>
          <w:numId w:val="1"/>
        </w:numPr>
        <w:rPr>
          <w:rFonts w:ascii="Times New Roman" w:hAnsi="Times New Roman" w:cs="Times New Roman"/>
        </w:rPr>
      </w:pPr>
      <w:r w:rsidRPr="006D4902">
        <w:rPr>
          <w:rFonts w:ascii="Times New Roman" w:hAnsi="Times New Roman" w:cs="Times New Roman"/>
        </w:rPr>
        <w:t xml:space="preserve">У </w:t>
      </w:r>
      <w:r w:rsidR="00B33B97" w:rsidRPr="006D4902">
        <w:rPr>
          <w:rFonts w:ascii="Times New Roman" w:hAnsi="Times New Roman" w:cs="Times New Roman"/>
        </w:rPr>
        <w:t>лиц, недавно перенесших инфекционные заболевания</w:t>
      </w:r>
      <w:r w:rsidRPr="006D4902">
        <w:rPr>
          <w:rFonts w:ascii="Times New Roman" w:hAnsi="Times New Roman" w:cs="Times New Roman"/>
        </w:rPr>
        <w:t>, лихорадящих</w:t>
      </w:r>
      <w:r w:rsidR="00B33B97" w:rsidRPr="006D4902">
        <w:rPr>
          <w:rFonts w:ascii="Times New Roman" w:hAnsi="Times New Roman" w:cs="Times New Roman"/>
        </w:rPr>
        <w:t>, у женщин во время менструации,</w:t>
      </w:r>
      <w:r w:rsidRPr="006D4902">
        <w:rPr>
          <w:rFonts w:ascii="Times New Roman" w:hAnsi="Times New Roman" w:cs="Times New Roman"/>
        </w:rPr>
        <w:t xml:space="preserve"> беременности,</w:t>
      </w:r>
      <w:r w:rsidR="00B33B97" w:rsidRPr="006D4902">
        <w:rPr>
          <w:rFonts w:ascii="Times New Roman" w:hAnsi="Times New Roman" w:cs="Times New Roman"/>
        </w:rPr>
        <w:t xml:space="preserve"> в двухнедельный период до и по</w:t>
      </w:r>
      <w:r w:rsidRPr="006D4902">
        <w:rPr>
          <w:rFonts w:ascii="Times New Roman" w:hAnsi="Times New Roman" w:cs="Times New Roman"/>
        </w:rPr>
        <w:t>сле родов могут изменяться показатели. Об особенностях своего состояния необходимо</w:t>
      </w:r>
      <w:r w:rsidR="00DB0C1E" w:rsidRPr="006D4902">
        <w:rPr>
          <w:rFonts w:ascii="Times New Roman" w:hAnsi="Times New Roman" w:cs="Times New Roman"/>
        </w:rPr>
        <w:t xml:space="preserve"> предупредить регистратора, чтоб </w:t>
      </w:r>
      <w:r w:rsidRPr="006D4902">
        <w:rPr>
          <w:rFonts w:ascii="Times New Roman" w:hAnsi="Times New Roman" w:cs="Times New Roman"/>
        </w:rPr>
        <w:t>сдела</w:t>
      </w:r>
      <w:r w:rsidR="00DB0C1E" w:rsidRPr="006D4902">
        <w:rPr>
          <w:rFonts w:ascii="Times New Roman" w:hAnsi="Times New Roman" w:cs="Times New Roman"/>
        </w:rPr>
        <w:t>ли</w:t>
      </w:r>
      <w:r w:rsidRPr="006D4902">
        <w:rPr>
          <w:rFonts w:ascii="Times New Roman" w:hAnsi="Times New Roman" w:cs="Times New Roman"/>
        </w:rPr>
        <w:t xml:space="preserve"> пометку в направлении.</w:t>
      </w:r>
    </w:p>
    <w:p w:rsidR="00E44513" w:rsidRPr="006D4902" w:rsidRDefault="00E44513" w:rsidP="006D4902">
      <w:pPr>
        <w:pStyle w:val="a3"/>
        <w:numPr>
          <w:ilvl w:val="0"/>
          <w:numId w:val="1"/>
        </w:numPr>
        <w:rPr>
          <w:rFonts w:ascii="Times New Roman" w:hAnsi="Times New Roman" w:cs="Times New Roman"/>
          <w:bCs/>
        </w:rPr>
      </w:pPr>
      <w:r w:rsidRPr="006D4902">
        <w:rPr>
          <w:rFonts w:ascii="Times New Roman" w:hAnsi="Times New Roman" w:cs="Times New Roman"/>
          <w:bCs/>
        </w:rPr>
        <w:t>Не следует сдавать кровь для лабораторного исследования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E44513" w:rsidRPr="006D4902" w:rsidRDefault="00E44513" w:rsidP="006D4902">
      <w:pPr>
        <w:pStyle w:val="a3"/>
        <w:numPr>
          <w:ilvl w:val="0"/>
          <w:numId w:val="1"/>
        </w:numPr>
        <w:rPr>
          <w:rFonts w:ascii="Times New Roman" w:hAnsi="Times New Roman" w:cs="Times New Roman"/>
          <w:bCs/>
        </w:rPr>
      </w:pPr>
      <w:r w:rsidRPr="006D4902">
        <w:rPr>
          <w:rFonts w:ascii="Times New Roman" w:hAnsi="Times New Roman" w:cs="Times New Roman"/>
          <w:bCs/>
        </w:rPr>
        <w:t>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rsidR="00E44513" w:rsidRPr="006D4902" w:rsidRDefault="00E44513" w:rsidP="006D4902">
      <w:pPr>
        <w:pStyle w:val="a3"/>
        <w:ind w:left="360"/>
        <w:rPr>
          <w:rFonts w:ascii="Times New Roman" w:hAnsi="Times New Roman" w:cs="Times New Roman"/>
        </w:rPr>
      </w:pPr>
    </w:p>
    <w:p w:rsidR="006D4902" w:rsidRPr="006D4902" w:rsidRDefault="006D4902" w:rsidP="006D4902">
      <w:pPr>
        <w:pStyle w:val="a3"/>
        <w:ind w:left="360"/>
        <w:rPr>
          <w:rFonts w:ascii="Times New Roman" w:hAnsi="Times New Roman" w:cs="Times New Roman"/>
        </w:rPr>
      </w:pPr>
    </w:p>
    <w:p w:rsidR="006D4902" w:rsidRPr="006D4902" w:rsidRDefault="006D4902" w:rsidP="006D4902">
      <w:pPr>
        <w:spacing w:line="240" w:lineRule="auto"/>
        <w:jc w:val="center"/>
        <w:rPr>
          <w:rFonts w:ascii="Times New Roman" w:hAnsi="Times New Roman"/>
          <w:b/>
        </w:rPr>
      </w:pPr>
      <w:r w:rsidRPr="006D4902">
        <w:rPr>
          <w:rFonts w:ascii="Times New Roman" w:hAnsi="Times New Roman"/>
          <w:b/>
        </w:rPr>
        <w:t>ПОДГОТОВКА К ИРРИГОСКОПИИ</w:t>
      </w:r>
    </w:p>
    <w:p w:rsidR="006D4902" w:rsidRPr="006D4902" w:rsidRDefault="006D4902" w:rsidP="006D4902">
      <w:pPr>
        <w:spacing w:line="240" w:lineRule="auto"/>
        <w:jc w:val="center"/>
        <w:rPr>
          <w:rFonts w:ascii="Times New Roman" w:hAnsi="Times New Roman"/>
          <w:b/>
          <w:u w:val="single"/>
        </w:rPr>
      </w:pPr>
      <w:r w:rsidRPr="006D4902">
        <w:rPr>
          <w:rFonts w:ascii="Times New Roman" w:hAnsi="Times New Roman"/>
          <w:b/>
          <w:u w:val="single"/>
        </w:rPr>
        <w:t>Первый способ:</w:t>
      </w:r>
    </w:p>
    <w:p w:rsidR="006D4902" w:rsidRPr="006D4902" w:rsidRDefault="006D4902" w:rsidP="006D4902">
      <w:pPr>
        <w:spacing w:line="240" w:lineRule="auto"/>
        <w:rPr>
          <w:rFonts w:ascii="Times New Roman" w:hAnsi="Times New Roman"/>
          <w:b/>
          <w:u w:val="single"/>
        </w:rPr>
      </w:pPr>
      <w:r w:rsidRPr="006D4902">
        <w:rPr>
          <w:rFonts w:ascii="Times New Roman" w:hAnsi="Times New Roman"/>
          <w:b/>
          <w:u w:val="single"/>
        </w:rPr>
        <w:t>В течение двух дней:</w:t>
      </w:r>
    </w:p>
    <w:p w:rsidR="006D4902" w:rsidRPr="006D4902" w:rsidRDefault="006D4902" w:rsidP="006D4902">
      <w:pPr>
        <w:spacing w:line="240" w:lineRule="auto"/>
        <w:rPr>
          <w:rFonts w:ascii="Times New Roman" w:hAnsi="Times New Roman"/>
        </w:rPr>
      </w:pPr>
      <w:r w:rsidRPr="006D4902">
        <w:rPr>
          <w:rFonts w:ascii="Times New Roman" w:hAnsi="Times New Roman"/>
        </w:rPr>
        <w:t>1. Необходимо выпивать 1,5- 2,0 литра жидкости.</w:t>
      </w:r>
    </w:p>
    <w:p w:rsidR="006D4902" w:rsidRPr="006D4902" w:rsidRDefault="006D4902" w:rsidP="006D4902">
      <w:pPr>
        <w:spacing w:line="240" w:lineRule="auto"/>
        <w:rPr>
          <w:rFonts w:ascii="Times New Roman" w:hAnsi="Times New Roman"/>
        </w:rPr>
      </w:pPr>
      <w:r w:rsidRPr="006D4902">
        <w:rPr>
          <w:rFonts w:ascii="Times New Roman" w:hAnsi="Times New Roman"/>
        </w:rPr>
        <w:t>2. Диета:</w:t>
      </w:r>
    </w:p>
    <w:p w:rsidR="006D4902" w:rsidRPr="006D4902" w:rsidRDefault="006D4902" w:rsidP="006D4902">
      <w:pPr>
        <w:spacing w:line="240" w:lineRule="auto"/>
        <w:rPr>
          <w:rFonts w:ascii="Times New Roman" w:hAnsi="Times New Roman"/>
        </w:rPr>
      </w:pPr>
      <w:r w:rsidRPr="006D4902">
        <w:rPr>
          <w:rFonts w:ascii="Times New Roman" w:hAnsi="Times New Roman"/>
        </w:rPr>
        <w:t xml:space="preserve">Исключить: черный хлеб, картофель (жареный, отварной), капуста, морковь, горох, овощные салаты. </w:t>
      </w:r>
    </w:p>
    <w:p w:rsidR="006D4902" w:rsidRPr="006D4902" w:rsidRDefault="006D4902" w:rsidP="006D4902">
      <w:pPr>
        <w:spacing w:line="240" w:lineRule="auto"/>
        <w:rPr>
          <w:rFonts w:ascii="Times New Roman" w:hAnsi="Times New Roman"/>
        </w:rPr>
      </w:pPr>
      <w:r w:rsidRPr="006D4902">
        <w:rPr>
          <w:rFonts w:ascii="Times New Roman" w:hAnsi="Times New Roman"/>
        </w:rPr>
        <w:t>Разрешается: отварное мясо, паровые котлеты, гречневая, овсяная, манная каша.</w:t>
      </w:r>
    </w:p>
    <w:p w:rsidR="006D4902" w:rsidRPr="006D4902" w:rsidRDefault="006D4902" w:rsidP="006D4902">
      <w:pPr>
        <w:spacing w:line="240" w:lineRule="auto"/>
        <w:rPr>
          <w:rFonts w:ascii="Times New Roman" w:hAnsi="Times New Roman"/>
        </w:rPr>
      </w:pPr>
      <w:r w:rsidRPr="006D4902">
        <w:rPr>
          <w:rFonts w:ascii="Times New Roman" w:hAnsi="Times New Roman"/>
        </w:rPr>
        <w:t>Последний прием пищи -в 18- 19 00 накануне исследования.</w:t>
      </w:r>
    </w:p>
    <w:p w:rsidR="006D4902" w:rsidRPr="006D4902" w:rsidRDefault="006D4902" w:rsidP="006D4902">
      <w:pPr>
        <w:spacing w:line="240" w:lineRule="auto"/>
        <w:rPr>
          <w:rFonts w:ascii="Times New Roman" w:hAnsi="Times New Roman"/>
          <w:b/>
          <w:u w:val="single"/>
        </w:rPr>
      </w:pPr>
      <w:r w:rsidRPr="006D4902">
        <w:rPr>
          <w:rFonts w:ascii="Times New Roman" w:hAnsi="Times New Roman"/>
          <w:b/>
          <w:u w:val="single"/>
        </w:rPr>
        <w:t>Накануне исследования:</w:t>
      </w:r>
    </w:p>
    <w:p w:rsidR="006D4902" w:rsidRPr="006D4902" w:rsidRDefault="006D4902" w:rsidP="006D4902">
      <w:pPr>
        <w:spacing w:line="240" w:lineRule="auto"/>
        <w:rPr>
          <w:rFonts w:ascii="Times New Roman" w:hAnsi="Times New Roman"/>
        </w:rPr>
      </w:pPr>
      <w:r w:rsidRPr="006D4902">
        <w:rPr>
          <w:rFonts w:ascii="Times New Roman" w:hAnsi="Times New Roman"/>
        </w:rPr>
        <w:t>1. в 12 часов однократно 60 касторового масла.</w:t>
      </w:r>
    </w:p>
    <w:p w:rsidR="006D4902" w:rsidRPr="006D4902" w:rsidRDefault="006D4902" w:rsidP="006D4902">
      <w:pPr>
        <w:spacing w:line="240" w:lineRule="auto"/>
        <w:rPr>
          <w:rFonts w:ascii="Times New Roman" w:hAnsi="Times New Roman"/>
        </w:rPr>
      </w:pPr>
      <w:r w:rsidRPr="006D4902">
        <w:rPr>
          <w:rFonts w:ascii="Times New Roman" w:hAnsi="Times New Roman"/>
        </w:rPr>
        <w:t>2. в 20 00 - 4 очистительные клизмы, объемом 1,5-2,0литра.</w:t>
      </w:r>
    </w:p>
    <w:p w:rsidR="006D4902" w:rsidRPr="006D4902" w:rsidRDefault="006D4902" w:rsidP="006D4902">
      <w:pPr>
        <w:spacing w:line="240" w:lineRule="auto"/>
        <w:rPr>
          <w:rFonts w:ascii="Times New Roman" w:hAnsi="Times New Roman"/>
          <w:b/>
          <w:u w:val="single"/>
        </w:rPr>
      </w:pPr>
      <w:r w:rsidRPr="006D4902">
        <w:rPr>
          <w:rFonts w:ascii="Times New Roman" w:hAnsi="Times New Roman"/>
          <w:b/>
          <w:u w:val="single"/>
        </w:rPr>
        <w:t>В день исследования</w:t>
      </w:r>
      <w:r w:rsidRPr="006D4902">
        <w:rPr>
          <w:rFonts w:ascii="Times New Roman" w:hAnsi="Times New Roman"/>
        </w:rPr>
        <w:t xml:space="preserve"> </w:t>
      </w:r>
      <w:r w:rsidRPr="006D4902">
        <w:rPr>
          <w:rFonts w:ascii="Times New Roman" w:hAnsi="Times New Roman"/>
          <w:b/>
          <w:u w:val="single"/>
        </w:rPr>
        <w:t>за 2-3 часа:</w:t>
      </w:r>
    </w:p>
    <w:p w:rsidR="006D4902" w:rsidRPr="006D4902" w:rsidRDefault="006D4902" w:rsidP="006D4902">
      <w:pPr>
        <w:spacing w:line="240" w:lineRule="auto"/>
        <w:rPr>
          <w:rFonts w:ascii="Times New Roman" w:hAnsi="Times New Roman"/>
        </w:rPr>
      </w:pPr>
      <w:r w:rsidRPr="006D4902">
        <w:rPr>
          <w:rFonts w:ascii="Times New Roman" w:hAnsi="Times New Roman"/>
        </w:rPr>
        <w:t xml:space="preserve"> 2 очистительные клизмы 1,5 - 2,0 литра.</w:t>
      </w:r>
    </w:p>
    <w:p w:rsidR="006D4902" w:rsidRPr="006D4902" w:rsidRDefault="006D4902" w:rsidP="006D4902">
      <w:pPr>
        <w:spacing w:line="240" w:lineRule="auto"/>
        <w:jc w:val="center"/>
        <w:rPr>
          <w:rFonts w:ascii="Times New Roman" w:hAnsi="Times New Roman"/>
          <w:b/>
          <w:u w:val="single"/>
        </w:rPr>
      </w:pPr>
    </w:p>
    <w:p w:rsidR="006D4902" w:rsidRPr="006D4902" w:rsidRDefault="006D4902" w:rsidP="006D4902">
      <w:pPr>
        <w:spacing w:line="240" w:lineRule="auto"/>
        <w:jc w:val="center"/>
        <w:rPr>
          <w:rFonts w:ascii="Times New Roman" w:hAnsi="Times New Roman"/>
          <w:b/>
          <w:u w:val="single"/>
        </w:rPr>
      </w:pPr>
      <w:r w:rsidRPr="006D4902">
        <w:rPr>
          <w:rFonts w:ascii="Times New Roman" w:hAnsi="Times New Roman"/>
          <w:b/>
          <w:u w:val="single"/>
        </w:rPr>
        <w:t>Второй способ, подготовка препаратом "</w:t>
      </w:r>
      <w:proofErr w:type="spellStart"/>
      <w:r w:rsidRPr="006D4902">
        <w:rPr>
          <w:rFonts w:ascii="Times New Roman" w:hAnsi="Times New Roman"/>
          <w:b/>
          <w:u w:val="single"/>
        </w:rPr>
        <w:t>Фортранс</w:t>
      </w:r>
      <w:proofErr w:type="spellEnd"/>
      <w:r w:rsidRPr="006D4902">
        <w:rPr>
          <w:rFonts w:ascii="Times New Roman" w:hAnsi="Times New Roman"/>
          <w:b/>
          <w:u w:val="single"/>
        </w:rPr>
        <w:t>".</w:t>
      </w:r>
    </w:p>
    <w:p w:rsidR="006D4902" w:rsidRPr="006D4902" w:rsidRDefault="006D4902" w:rsidP="006D4902">
      <w:pPr>
        <w:spacing w:line="240" w:lineRule="auto"/>
        <w:rPr>
          <w:rFonts w:ascii="Times New Roman" w:hAnsi="Times New Roman"/>
          <w:b/>
          <w:u w:val="single"/>
        </w:rPr>
      </w:pPr>
      <w:r w:rsidRPr="006D4902">
        <w:rPr>
          <w:rFonts w:ascii="Times New Roman" w:hAnsi="Times New Roman"/>
          <w:b/>
          <w:u w:val="single"/>
        </w:rPr>
        <w:t>Диета:</w:t>
      </w:r>
    </w:p>
    <w:p w:rsidR="006D4902" w:rsidRPr="006D4902" w:rsidRDefault="006D4902" w:rsidP="006D4902">
      <w:pPr>
        <w:spacing w:line="240" w:lineRule="auto"/>
        <w:rPr>
          <w:rFonts w:ascii="Times New Roman" w:hAnsi="Times New Roman"/>
        </w:rPr>
      </w:pPr>
      <w:r w:rsidRPr="006D4902">
        <w:rPr>
          <w:rFonts w:ascii="Times New Roman" w:hAnsi="Times New Roman"/>
        </w:rPr>
        <w:t>Голод от начала приема препарата и до окончания исследования.</w:t>
      </w:r>
    </w:p>
    <w:p w:rsidR="006D4902" w:rsidRPr="006D4902" w:rsidRDefault="006D4902" w:rsidP="006D4902">
      <w:pPr>
        <w:spacing w:line="240" w:lineRule="auto"/>
        <w:rPr>
          <w:rFonts w:ascii="Times New Roman" w:hAnsi="Times New Roman"/>
          <w:b/>
          <w:u w:val="single"/>
        </w:rPr>
      </w:pPr>
      <w:r w:rsidRPr="006D4902">
        <w:rPr>
          <w:rFonts w:ascii="Times New Roman" w:hAnsi="Times New Roman"/>
          <w:b/>
          <w:u w:val="single"/>
        </w:rPr>
        <w:t>Подготовка:</w:t>
      </w:r>
    </w:p>
    <w:p w:rsidR="006D4902" w:rsidRPr="006D4902" w:rsidRDefault="006D4902" w:rsidP="006D4902">
      <w:pPr>
        <w:spacing w:line="240" w:lineRule="auto"/>
        <w:rPr>
          <w:rFonts w:ascii="Times New Roman" w:hAnsi="Times New Roman"/>
        </w:rPr>
      </w:pPr>
      <w:r w:rsidRPr="006D4902">
        <w:rPr>
          <w:rFonts w:ascii="Times New Roman" w:hAnsi="Times New Roman"/>
        </w:rPr>
        <w:t xml:space="preserve">1.Каждый </w:t>
      </w:r>
      <w:proofErr w:type="gramStart"/>
      <w:r w:rsidRPr="006D4902">
        <w:rPr>
          <w:rFonts w:ascii="Times New Roman" w:hAnsi="Times New Roman"/>
        </w:rPr>
        <w:t>пакетик  препарата</w:t>
      </w:r>
      <w:proofErr w:type="gramEnd"/>
      <w:r w:rsidRPr="006D4902">
        <w:rPr>
          <w:rFonts w:ascii="Times New Roman" w:hAnsi="Times New Roman"/>
        </w:rPr>
        <w:t xml:space="preserve">  растворяется в одном литре воды.</w:t>
      </w:r>
    </w:p>
    <w:p w:rsidR="006D4902" w:rsidRPr="006D4902" w:rsidRDefault="006D4902" w:rsidP="006D4902">
      <w:pPr>
        <w:spacing w:line="240" w:lineRule="auto"/>
        <w:rPr>
          <w:rFonts w:ascii="Times New Roman" w:hAnsi="Times New Roman"/>
        </w:rPr>
      </w:pPr>
      <w:r w:rsidRPr="006D4902">
        <w:rPr>
          <w:rFonts w:ascii="Times New Roman" w:hAnsi="Times New Roman"/>
        </w:rPr>
        <w:t>Дозировка:</w:t>
      </w:r>
      <w:r w:rsidRPr="006D4902">
        <w:rPr>
          <w:rFonts w:ascii="Times New Roman" w:hAnsi="Times New Roman"/>
          <w:b/>
          <w:u w:val="single"/>
        </w:rPr>
        <w:t xml:space="preserve"> </w:t>
      </w:r>
      <w:r w:rsidRPr="006D4902">
        <w:rPr>
          <w:rFonts w:ascii="Times New Roman" w:hAnsi="Times New Roman"/>
        </w:rPr>
        <w:t>Вес до 50 кг - 2 пакетика порошка</w:t>
      </w:r>
    </w:p>
    <w:p w:rsidR="006D4902" w:rsidRPr="006D4902" w:rsidRDefault="006D4902" w:rsidP="006D4902">
      <w:pPr>
        <w:spacing w:line="240" w:lineRule="auto"/>
        <w:rPr>
          <w:rFonts w:ascii="Times New Roman" w:hAnsi="Times New Roman"/>
        </w:rPr>
      </w:pPr>
      <w:r w:rsidRPr="006D4902">
        <w:rPr>
          <w:rFonts w:ascii="Times New Roman" w:hAnsi="Times New Roman"/>
        </w:rPr>
        <w:t xml:space="preserve">                                  50-80 кг - 3 пакетика.</w:t>
      </w:r>
    </w:p>
    <w:p w:rsidR="006D4902" w:rsidRPr="006D4902" w:rsidRDefault="006D4902" w:rsidP="006D4902">
      <w:pPr>
        <w:spacing w:line="240" w:lineRule="auto"/>
        <w:rPr>
          <w:rFonts w:ascii="Times New Roman" w:hAnsi="Times New Roman"/>
        </w:rPr>
      </w:pPr>
      <w:r w:rsidRPr="006D4902">
        <w:rPr>
          <w:rFonts w:ascii="Times New Roman" w:hAnsi="Times New Roman"/>
        </w:rPr>
        <w:t xml:space="preserve">                                  более 80 кг - 4 пакетика.</w:t>
      </w:r>
    </w:p>
    <w:p w:rsidR="006D4902" w:rsidRPr="006D4902" w:rsidRDefault="006D4902" w:rsidP="006D4902">
      <w:pPr>
        <w:spacing w:line="240" w:lineRule="auto"/>
        <w:rPr>
          <w:rFonts w:ascii="Times New Roman" w:hAnsi="Times New Roman"/>
        </w:rPr>
      </w:pPr>
      <w:r w:rsidRPr="006D4902">
        <w:rPr>
          <w:rFonts w:ascii="Times New Roman" w:hAnsi="Times New Roman"/>
        </w:rPr>
        <w:t xml:space="preserve">2. Накануне исследования с 16 00 до 22 00 принимается необходимое </w:t>
      </w:r>
      <w:proofErr w:type="gramStart"/>
      <w:r w:rsidRPr="006D4902">
        <w:rPr>
          <w:rFonts w:ascii="Times New Roman" w:hAnsi="Times New Roman"/>
        </w:rPr>
        <w:t>количество  препарата</w:t>
      </w:r>
      <w:proofErr w:type="gramEnd"/>
      <w:r w:rsidRPr="006D4902">
        <w:rPr>
          <w:rFonts w:ascii="Times New Roman" w:hAnsi="Times New Roman"/>
        </w:rPr>
        <w:t xml:space="preserve"> "</w:t>
      </w:r>
      <w:proofErr w:type="spellStart"/>
      <w:r w:rsidRPr="006D4902">
        <w:rPr>
          <w:rFonts w:ascii="Times New Roman" w:hAnsi="Times New Roman"/>
        </w:rPr>
        <w:t>Фортранс</w:t>
      </w:r>
      <w:proofErr w:type="spellEnd"/>
      <w:r w:rsidRPr="006D4902">
        <w:rPr>
          <w:rFonts w:ascii="Times New Roman" w:hAnsi="Times New Roman"/>
        </w:rPr>
        <w:t>". Раствор принимается по одному стакану каждые 15-20 мин.</w:t>
      </w:r>
    </w:p>
    <w:p w:rsidR="006D4902" w:rsidRPr="006D4902" w:rsidRDefault="006D4902" w:rsidP="006D4902">
      <w:pPr>
        <w:spacing w:line="240" w:lineRule="auto"/>
        <w:rPr>
          <w:rFonts w:ascii="Times New Roman" w:hAnsi="Times New Roman"/>
        </w:rPr>
      </w:pPr>
    </w:p>
    <w:p w:rsidR="006D4902" w:rsidRPr="006D4902" w:rsidRDefault="006D4902" w:rsidP="006D4902">
      <w:pPr>
        <w:spacing w:line="240" w:lineRule="auto"/>
        <w:rPr>
          <w:rFonts w:ascii="Times New Roman" w:hAnsi="Times New Roman"/>
          <w:b/>
        </w:rPr>
      </w:pPr>
    </w:p>
    <w:p w:rsidR="006D4902" w:rsidRPr="006D4902" w:rsidRDefault="006D4902" w:rsidP="006D4902">
      <w:pPr>
        <w:spacing w:line="240" w:lineRule="auto"/>
        <w:rPr>
          <w:rFonts w:ascii="Times New Roman" w:hAnsi="Times New Roman"/>
          <w:b/>
        </w:rPr>
      </w:pPr>
      <w:r w:rsidRPr="006D4902">
        <w:rPr>
          <w:rFonts w:ascii="Times New Roman" w:hAnsi="Times New Roman"/>
          <w:b/>
        </w:rPr>
        <w:t>Для процедуры с собой необходимо иметь:</w:t>
      </w:r>
    </w:p>
    <w:p w:rsidR="006D4902" w:rsidRPr="006D4902" w:rsidRDefault="006D4902" w:rsidP="006D4902">
      <w:pPr>
        <w:spacing w:line="240" w:lineRule="auto"/>
        <w:rPr>
          <w:rFonts w:ascii="Times New Roman" w:hAnsi="Times New Roman"/>
          <w:b/>
        </w:rPr>
      </w:pPr>
      <w:r w:rsidRPr="006D4902">
        <w:rPr>
          <w:rFonts w:ascii="Times New Roman" w:hAnsi="Times New Roman"/>
          <w:b/>
        </w:rPr>
        <w:t>1. Направление.</w:t>
      </w:r>
    </w:p>
    <w:p w:rsidR="006D4902" w:rsidRPr="006D4902" w:rsidRDefault="006D4902" w:rsidP="006D4902">
      <w:pPr>
        <w:spacing w:line="240" w:lineRule="auto"/>
        <w:rPr>
          <w:rFonts w:ascii="Times New Roman" w:hAnsi="Times New Roman"/>
          <w:b/>
        </w:rPr>
      </w:pPr>
      <w:r w:rsidRPr="006D4902">
        <w:rPr>
          <w:rFonts w:ascii="Times New Roman" w:hAnsi="Times New Roman"/>
          <w:b/>
        </w:rPr>
        <w:t xml:space="preserve">2.Выписки, результаты </w:t>
      </w:r>
      <w:proofErr w:type="spellStart"/>
      <w:r w:rsidRPr="006D4902">
        <w:rPr>
          <w:rFonts w:ascii="Times New Roman" w:hAnsi="Times New Roman"/>
          <w:b/>
        </w:rPr>
        <w:t>ректороманоскопии</w:t>
      </w:r>
      <w:proofErr w:type="spellEnd"/>
      <w:r w:rsidRPr="006D4902">
        <w:rPr>
          <w:rFonts w:ascii="Times New Roman" w:hAnsi="Times New Roman"/>
          <w:b/>
        </w:rPr>
        <w:t xml:space="preserve"> и предыдущих исследований.</w:t>
      </w:r>
    </w:p>
    <w:p w:rsidR="006D4902" w:rsidRPr="006D4902" w:rsidRDefault="006D4902" w:rsidP="006D4902">
      <w:pPr>
        <w:pStyle w:val="a3"/>
        <w:ind w:left="360"/>
        <w:rPr>
          <w:rFonts w:ascii="Times New Roman" w:hAnsi="Times New Roman" w:cs="Times New Roman"/>
        </w:rPr>
      </w:pPr>
    </w:p>
    <w:p w:rsidR="006D4902" w:rsidRPr="006D4902" w:rsidRDefault="006D4902" w:rsidP="006D4902">
      <w:pPr>
        <w:spacing w:line="240" w:lineRule="auto"/>
        <w:jc w:val="center"/>
        <w:rPr>
          <w:rFonts w:ascii="Times New Roman" w:hAnsi="Times New Roman" w:cs="Times New Roman"/>
          <w:b/>
        </w:rPr>
      </w:pPr>
      <w:r w:rsidRPr="006D4902">
        <w:rPr>
          <w:rFonts w:ascii="Times New Roman" w:hAnsi="Times New Roman" w:cs="Times New Roman"/>
          <w:b/>
        </w:rPr>
        <w:t>ПОДГОТОВКА К РЕНТГЕНОСКОПИИ ПИЩЕВОДА И ЖЕЛУДКА</w:t>
      </w:r>
    </w:p>
    <w:p w:rsidR="006D4902" w:rsidRPr="006D4902" w:rsidRDefault="006D4902" w:rsidP="006D4902">
      <w:pPr>
        <w:numPr>
          <w:ilvl w:val="0"/>
          <w:numId w:val="3"/>
        </w:numPr>
        <w:spacing w:line="240" w:lineRule="auto"/>
        <w:jc w:val="both"/>
        <w:rPr>
          <w:rFonts w:ascii="Times New Roman" w:hAnsi="Times New Roman" w:cs="Times New Roman"/>
        </w:rPr>
      </w:pPr>
      <w:r w:rsidRPr="006D4902">
        <w:rPr>
          <w:rFonts w:ascii="Times New Roman" w:hAnsi="Times New Roman" w:cs="Times New Roman"/>
        </w:rPr>
        <w:t xml:space="preserve">За 1 день до исследования </w:t>
      </w:r>
      <w:r w:rsidRPr="006D4902">
        <w:rPr>
          <w:rFonts w:ascii="Times New Roman" w:hAnsi="Times New Roman" w:cs="Times New Roman"/>
          <w:b/>
        </w:rPr>
        <w:t>исключить</w:t>
      </w:r>
      <w:r w:rsidRPr="006D4902">
        <w:rPr>
          <w:rFonts w:ascii="Times New Roman" w:hAnsi="Times New Roman" w:cs="Times New Roman"/>
        </w:rPr>
        <w:t xml:space="preserve"> из рациона продукты, способствующие газообразованию: </w:t>
      </w:r>
      <w:r w:rsidRPr="006D4902">
        <w:rPr>
          <w:rFonts w:ascii="Times New Roman" w:hAnsi="Times New Roman" w:cs="Times New Roman"/>
          <w:i/>
        </w:rPr>
        <w:t>черный хлеб, сдобу; свежие овощи и фрукты, картофель, горох, свежее молоко, сладкое, газированные напитки, жевательную резинку, соки; орехи</w:t>
      </w:r>
      <w:r w:rsidRPr="006D4902">
        <w:rPr>
          <w:rFonts w:ascii="Times New Roman" w:hAnsi="Times New Roman" w:cs="Times New Roman"/>
        </w:rPr>
        <w:t>;</w:t>
      </w:r>
    </w:p>
    <w:p w:rsidR="006D4902" w:rsidRPr="006D4902" w:rsidRDefault="006D4902" w:rsidP="006D4902">
      <w:pPr>
        <w:spacing w:line="240" w:lineRule="auto"/>
        <w:jc w:val="both"/>
        <w:rPr>
          <w:rFonts w:ascii="Times New Roman" w:hAnsi="Times New Roman" w:cs="Times New Roman"/>
        </w:rPr>
      </w:pPr>
      <w:r w:rsidRPr="006D4902">
        <w:rPr>
          <w:rFonts w:ascii="Times New Roman" w:hAnsi="Times New Roman" w:cs="Times New Roman"/>
          <w:b/>
        </w:rPr>
        <w:t>можно:</w:t>
      </w:r>
      <w:r w:rsidRPr="006D4902">
        <w:rPr>
          <w:rFonts w:ascii="Times New Roman" w:hAnsi="Times New Roman" w:cs="Times New Roman"/>
        </w:rPr>
        <w:t xml:space="preserve"> </w:t>
      </w:r>
      <w:r w:rsidRPr="006D4902">
        <w:rPr>
          <w:rFonts w:ascii="Times New Roman" w:hAnsi="Times New Roman" w:cs="Times New Roman"/>
          <w:i/>
        </w:rPr>
        <w:t>яйца, сыр, отварное мясо и рыбу без приправ, чай и кофе без сахара, каши на воде.</w:t>
      </w:r>
    </w:p>
    <w:p w:rsidR="006D4902" w:rsidRPr="006D4902" w:rsidRDefault="006D4902" w:rsidP="006D4902">
      <w:pPr>
        <w:numPr>
          <w:ilvl w:val="0"/>
          <w:numId w:val="3"/>
        </w:numPr>
        <w:spacing w:line="240" w:lineRule="auto"/>
        <w:rPr>
          <w:rFonts w:ascii="Times New Roman" w:hAnsi="Times New Roman" w:cs="Times New Roman"/>
        </w:rPr>
      </w:pPr>
      <w:r w:rsidRPr="006D4902">
        <w:rPr>
          <w:rFonts w:ascii="Times New Roman" w:hAnsi="Times New Roman" w:cs="Times New Roman"/>
          <w:b/>
        </w:rPr>
        <w:t>Накануне</w:t>
      </w:r>
      <w:r w:rsidRPr="006D4902">
        <w:rPr>
          <w:rFonts w:ascii="Times New Roman" w:hAnsi="Times New Roman" w:cs="Times New Roman"/>
        </w:rPr>
        <w:t xml:space="preserve"> в</w:t>
      </w:r>
      <w:r w:rsidRPr="006D4902">
        <w:rPr>
          <w:rFonts w:ascii="Times New Roman" w:hAnsi="Times New Roman" w:cs="Times New Roman"/>
          <w:b/>
        </w:rPr>
        <w:t>ечером</w:t>
      </w:r>
      <w:r w:rsidRPr="006D4902">
        <w:rPr>
          <w:rFonts w:ascii="Times New Roman" w:hAnsi="Times New Roman" w:cs="Times New Roman"/>
        </w:rPr>
        <w:t xml:space="preserve"> лёгкий ужин не позднее 20.00ч.</w:t>
      </w:r>
    </w:p>
    <w:p w:rsidR="006D4902" w:rsidRPr="006D4902" w:rsidRDefault="006D4902" w:rsidP="006D4902">
      <w:pPr>
        <w:numPr>
          <w:ilvl w:val="0"/>
          <w:numId w:val="3"/>
        </w:numPr>
        <w:spacing w:line="240" w:lineRule="auto"/>
        <w:jc w:val="both"/>
        <w:rPr>
          <w:rFonts w:ascii="Times New Roman" w:hAnsi="Times New Roman" w:cs="Times New Roman"/>
        </w:rPr>
      </w:pPr>
      <w:r w:rsidRPr="006D4902">
        <w:rPr>
          <w:rFonts w:ascii="Times New Roman" w:hAnsi="Times New Roman" w:cs="Times New Roman"/>
          <w:b/>
        </w:rPr>
        <w:t>После ужина и до исследования</w:t>
      </w:r>
      <w:r w:rsidRPr="006D4902">
        <w:rPr>
          <w:rFonts w:ascii="Times New Roman" w:hAnsi="Times New Roman" w:cs="Times New Roman"/>
        </w:rPr>
        <w:t xml:space="preserve"> </w:t>
      </w:r>
      <w:r w:rsidRPr="006D4902">
        <w:rPr>
          <w:rFonts w:ascii="Times New Roman" w:hAnsi="Times New Roman" w:cs="Times New Roman"/>
          <w:b/>
          <w:u w:val="single"/>
        </w:rPr>
        <w:t>НЕЛЬЗЯ</w:t>
      </w:r>
      <w:r w:rsidRPr="006D4902">
        <w:rPr>
          <w:rFonts w:ascii="Times New Roman" w:hAnsi="Times New Roman" w:cs="Times New Roman"/>
        </w:rPr>
        <w:t xml:space="preserve"> кушать, пить, в </w:t>
      </w:r>
      <w:proofErr w:type="spellStart"/>
      <w:r w:rsidRPr="006D4902">
        <w:rPr>
          <w:rFonts w:ascii="Times New Roman" w:hAnsi="Times New Roman" w:cs="Times New Roman"/>
        </w:rPr>
        <w:t>т.ч</w:t>
      </w:r>
      <w:proofErr w:type="spellEnd"/>
      <w:r w:rsidRPr="006D4902">
        <w:rPr>
          <w:rFonts w:ascii="Times New Roman" w:hAnsi="Times New Roman" w:cs="Times New Roman"/>
        </w:rPr>
        <w:t>. воду, курить, чистить зубы, принимать медикаменты, жевательную резинку.</w:t>
      </w:r>
    </w:p>
    <w:p w:rsidR="006D4902" w:rsidRPr="006D4902" w:rsidRDefault="006D4902" w:rsidP="006D4902">
      <w:pPr>
        <w:numPr>
          <w:ilvl w:val="0"/>
          <w:numId w:val="3"/>
        </w:numPr>
        <w:spacing w:line="240" w:lineRule="auto"/>
        <w:jc w:val="both"/>
        <w:rPr>
          <w:rFonts w:ascii="Times New Roman" w:hAnsi="Times New Roman" w:cs="Times New Roman"/>
        </w:rPr>
      </w:pPr>
      <w:r w:rsidRPr="006D4902">
        <w:rPr>
          <w:rFonts w:ascii="Times New Roman" w:hAnsi="Times New Roman" w:cs="Times New Roman"/>
          <w:b/>
        </w:rPr>
        <w:t>С собой иметь</w:t>
      </w:r>
      <w:r w:rsidRPr="006D4902">
        <w:rPr>
          <w:rFonts w:ascii="Times New Roman" w:hAnsi="Times New Roman" w:cs="Times New Roman"/>
        </w:rPr>
        <w:t xml:space="preserve"> направление и результаты ЭГДС и предыдущих исследований.</w:t>
      </w:r>
    </w:p>
    <w:p w:rsidR="006D4902" w:rsidRPr="006D4902" w:rsidRDefault="006D4902" w:rsidP="006D4902">
      <w:pPr>
        <w:pStyle w:val="a3"/>
        <w:ind w:left="360"/>
        <w:rPr>
          <w:rFonts w:ascii="Times New Roman" w:hAnsi="Times New Roman" w:cs="Times New Roman"/>
        </w:rPr>
      </w:pPr>
    </w:p>
    <w:p w:rsidR="006D4902" w:rsidRPr="006D4902" w:rsidRDefault="006D4902" w:rsidP="006D4902">
      <w:pPr>
        <w:spacing w:line="240" w:lineRule="auto"/>
        <w:jc w:val="center"/>
        <w:rPr>
          <w:rFonts w:ascii="Times New Roman" w:hAnsi="Times New Roman" w:cs="Times New Roman"/>
          <w:b/>
        </w:rPr>
      </w:pPr>
      <w:r w:rsidRPr="006D4902">
        <w:rPr>
          <w:rFonts w:ascii="Times New Roman" w:hAnsi="Times New Roman" w:cs="Times New Roman"/>
          <w:b/>
        </w:rPr>
        <w:t>ПОДГОТОВКА К ВНУТРИВЕННОЙ (ЭКСКРЕТОРНОЙ) УРОГРАФИИ</w:t>
      </w:r>
    </w:p>
    <w:p w:rsidR="006D4902" w:rsidRPr="006D4902" w:rsidRDefault="006D4902" w:rsidP="006D4902">
      <w:pPr>
        <w:numPr>
          <w:ilvl w:val="0"/>
          <w:numId w:val="4"/>
        </w:numPr>
        <w:spacing w:line="240" w:lineRule="auto"/>
        <w:jc w:val="both"/>
        <w:rPr>
          <w:rFonts w:ascii="Times New Roman" w:hAnsi="Times New Roman" w:cs="Times New Roman"/>
        </w:rPr>
      </w:pPr>
      <w:r w:rsidRPr="006D4902">
        <w:rPr>
          <w:rFonts w:ascii="Times New Roman" w:hAnsi="Times New Roman" w:cs="Times New Roman"/>
        </w:rPr>
        <w:t xml:space="preserve">За 1 день до исследования </w:t>
      </w:r>
      <w:r w:rsidRPr="006D4902">
        <w:rPr>
          <w:rFonts w:ascii="Times New Roman" w:hAnsi="Times New Roman" w:cs="Times New Roman"/>
          <w:b/>
        </w:rPr>
        <w:t>исключить</w:t>
      </w:r>
      <w:r w:rsidRPr="006D4902">
        <w:rPr>
          <w:rFonts w:ascii="Times New Roman" w:hAnsi="Times New Roman" w:cs="Times New Roman"/>
        </w:rPr>
        <w:t xml:space="preserve"> из рациона продукты, способствующие газообразованию: </w:t>
      </w:r>
      <w:r w:rsidRPr="006D4902">
        <w:rPr>
          <w:rFonts w:ascii="Times New Roman" w:hAnsi="Times New Roman" w:cs="Times New Roman"/>
          <w:i/>
        </w:rPr>
        <w:t>черный хлеб, свежие овощи и фрукты, картофель, горох, свежее молоко, сладкое, газированные напитки, жевательную резинку, соки</w:t>
      </w:r>
      <w:r w:rsidRPr="006D4902">
        <w:rPr>
          <w:rFonts w:ascii="Times New Roman" w:hAnsi="Times New Roman" w:cs="Times New Roman"/>
        </w:rPr>
        <w:t>;</w:t>
      </w:r>
    </w:p>
    <w:p w:rsidR="006D4902" w:rsidRPr="006D4902" w:rsidRDefault="006D4902" w:rsidP="006D4902">
      <w:pPr>
        <w:spacing w:line="240" w:lineRule="auto"/>
        <w:jc w:val="both"/>
        <w:rPr>
          <w:rFonts w:ascii="Times New Roman" w:hAnsi="Times New Roman" w:cs="Times New Roman"/>
        </w:rPr>
      </w:pPr>
      <w:r w:rsidRPr="006D4902">
        <w:rPr>
          <w:rFonts w:ascii="Times New Roman" w:hAnsi="Times New Roman" w:cs="Times New Roman"/>
          <w:b/>
        </w:rPr>
        <w:t>можно:</w:t>
      </w:r>
      <w:r w:rsidRPr="006D4902">
        <w:rPr>
          <w:rFonts w:ascii="Times New Roman" w:hAnsi="Times New Roman" w:cs="Times New Roman"/>
        </w:rPr>
        <w:t xml:space="preserve"> </w:t>
      </w:r>
      <w:r w:rsidRPr="006D4902">
        <w:rPr>
          <w:rFonts w:ascii="Times New Roman" w:hAnsi="Times New Roman" w:cs="Times New Roman"/>
          <w:i/>
        </w:rPr>
        <w:t>яйца, сыр, отварное мясо и рыбу без приправ, чай и кофе без сахара, каши на воде.</w:t>
      </w:r>
    </w:p>
    <w:p w:rsidR="006D4902" w:rsidRPr="006D4902" w:rsidRDefault="006D4902" w:rsidP="006D4902">
      <w:pPr>
        <w:numPr>
          <w:ilvl w:val="0"/>
          <w:numId w:val="4"/>
        </w:numPr>
        <w:spacing w:line="240" w:lineRule="auto"/>
        <w:jc w:val="both"/>
        <w:rPr>
          <w:rFonts w:ascii="Times New Roman" w:hAnsi="Times New Roman" w:cs="Times New Roman"/>
        </w:rPr>
      </w:pPr>
      <w:r w:rsidRPr="006D4902">
        <w:rPr>
          <w:rFonts w:ascii="Times New Roman" w:hAnsi="Times New Roman" w:cs="Times New Roman"/>
          <w:b/>
        </w:rPr>
        <w:t>Накануне</w:t>
      </w:r>
      <w:r w:rsidRPr="006D4902">
        <w:rPr>
          <w:rFonts w:ascii="Times New Roman" w:hAnsi="Times New Roman" w:cs="Times New Roman"/>
        </w:rPr>
        <w:t xml:space="preserve"> выпить «Активированный уголь» по 3 табл. 3 раза в день (между едой).</w:t>
      </w:r>
    </w:p>
    <w:p w:rsidR="006D4902" w:rsidRPr="006D4902" w:rsidRDefault="006D4902" w:rsidP="006D4902">
      <w:pPr>
        <w:numPr>
          <w:ilvl w:val="0"/>
          <w:numId w:val="4"/>
        </w:numPr>
        <w:spacing w:line="240" w:lineRule="auto"/>
        <w:jc w:val="both"/>
        <w:rPr>
          <w:rFonts w:ascii="Times New Roman" w:hAnsi="Times New Roman" w:cs="Times New Roman"/>
        </w:rPr>
      </w:pPr>
      <w:r w:rsidRPr="006D4902">
        <w:rPr>
          <w:rFonts w:ascii="Times New Roman" w:hAnsi="Times New Roman" w:cs="Times New Roman"/>
          <w:b/>
        </w:rPr>
        <w:t>Вечером</w:t>
      </w:r>
      <w:r w:rsidRPr="006D4902">
        <w:rPr>
          <w:rFonts w:ascii="Times New Roman" w:hAnsi="Times New Roman" w:cs="Times New Roman"/>
        </w:rPr>
        <w:t xml:space="preserve"> поужинать не позднее 21.00ч.</w:t>
      </w:r>
    </w:p>
    <w:p w:rsidR="006D4902" w:rsidRPr="006D4902" w:rsidRDefault="006D4902" w:rsidP="006D4902">
      <w:pPr>
        <w:numPr>
          <w:ilvl w:val="0"/>
          <w:numId w:val="4"/>
        </w:numPr>
        <w:spacing w:line="240" w:lineRule="auto"/>
        <w:jc w:val="both"/>
        <w:rPr>
          <w:rFonts w:ascii="Times New Roman" w:hAnsi="Times New Roman" w:cs="Times New Roman"/>
        </w:rPr>
      </w:pPr>
      <w:r w:rsidRPr="006D4902">
        <w:rPr>
          <w:rFonts w:ascii="Times New Roman" w:hAnsi="Times New Roman" w:cs="Times New Roman"/>
          <w:b/>
        </w:rPr>
        <w:t>Утром</w:t>
      </w:r>
      <w:r w:rsidRPr="006D4902">
        <w:rPr>
          <w:rFonts w:ascii="Times New Roman" w:hAnsi="Times New Roman" w:cs="Times New Roman"/>
        </w:rPr>
        <w:t xml:space="preserve"> в день исследования легкий завтрак (чай без сахара и кусочек белого хлеба);</w:t>
      </w:r>
    </w:p>
    <w:p w:rsidR="006D4902" w:rsidRPr="006D4902" w:rsidRDefault="006D4902" w:rsidP="006D4902">
      <w:pPr>
        <w:spacing w:line="240" w:lineRule="auto"/>
        <w:jc w:val="both"/>
        <w:rPr>
          <w:rFonts w:ascii="Times New Roman" w:hAnsi="Times New Roman" w:cs="Times New Roman"/>
        </w:rPr>
      </w:pPr>
      <w:r w:rsidRPr="006D4902">
        <w:rPr>
          <w:rFonts w:ascii="Times New Roman" w:hAnsi="Times New Roman" w:cs="Times New Roman"/>
        </w:rPr>
        <w:t xml:space="preserve">затем, после завтрака, 1-2 очистительные клизмы или </w:t>
      </w:r>
      <w:proofErr w:type="spellStart"/>
      <w:r w:rsidRPr="006D4902">
        <w:rPr>
          <w:rFonts w:ascii="Times New Roman" w:hAnsi="Times New Roman" w:cs="Times New Roman"/>
        </w:rPr>
        <w:t>микролакс</w:t>
      </w:r>
      <w:proofErr w:type="spellEnd"/>
      <w:r w:rsidRPr="006D4902">
        <w:rPr>
          <w:rFonts w:ascii="Times New Roman" w:hAnsi="Times New Roman" w:cs="Times New Roman"/>
        </w:rPr>
        <w:t xml:space="preserve"> </w:t>
      </w:r>
    </w:p>
    <w:p w:rsidR="006D4902" w:rsidRPr="006D4902" w:rsidRDefault="006D4902" w:rsidP="006D4902">
      <w:pPr>
        <w:spacing w:line="240" w:lineRule="auto"/>
        <w:jc w:val="both"/>
        <w:rPr>
          <w:rFonts w:ascii="Times New Roman" w:hAnsi="Times New Roman" w:cs="Times New Roman"/>
        </w:rPr>
      </w:pPr>
      <w:r w:rsidRPr="006D4902">
        <w:rPr>
          <w:rFonts w:ascii="Times New Roman" w:hAnsi="Times New Roman" w:cs="Times New Roman"/>
        </w:rPr>
        <w:t>выпить 2 табл. «Активированного угля».</w:t>
      </w:r>
    </w:p>
    <w:p w:rsidR="006D4902" w:rsidRPr="006D4902" w:rsidRDefault="006D4902" w:rsidP="006D4902">
      <w:pPr>
        <w:numPr>
          <w:ilvl w:val="0"/>
          <w:numId w:val="4"/>
        </w:numPr>
        <w:spacing w:line="240" w:lineRule="auto"/>
        <w:jc w:val="both"/>
        <w:rPr>
          <w:rFonts w:ascii="Times New Roman" w:hAnsi="Times New Roman" w:cs="Times New Roman"/>
        </w:rPr>
      </w:pPr>
      <w:r w:rsidRPr="006D4902">
        <w:rPr>
          <w:rFonts w:ascii="Times New Roman" w:hAnsi="Times New Roman" w:cs="Times New Roman"/>
          <w:b/>
        </w:rPr>
        <w:t>С собой иметь</w:t>
      </w:r>
      <w:r w:rsidRPr="006D4902">
        <w:rPr>
          <w:rFonts w:ascii="Times New Roman" w:hAnsi="Times New Roman" w:cs="Times New Roman"/>
        </w:rPr>
        <w:t xml:space="preserve"> направление</w:t>
      </w:r>
      <w:proofErr w:type="gramStart"/>
      <w:r w:rsidRPr="006D4902">
        <w:rPr>
          <w:rFonts w:ascii="Times New Roman" w:hAnsi="Times New Roman" w:cs="Times New Roman"/>
        </w:rPr>
        <w:t>, ,</w:t>
      </w:r>
      <w:proofErr w:type="gramEnd"/>
      <w:r w:rsidRPr="006D4902">
        <w:rPr>
          <w:rFonts w:ascii="Times New Roman" w:hAnsi="Times New Roman" w:cs="Times New Roman"/>
        </w:rPr>
        <w:t xml:space="preserve"> результат УЗИ.</w:t>
      </w:r>
    </w:p>
    <w:p w:rsidR="006D4902" w:rsidRPr="006D4902" w:rsidRDefault="006D4902" w:rsidP="006D4902">
      <w:pPr>
        <w:spacing w:line="240" w:lineRule="auto"/>
        <w:jc w:val="both"/>
        <w:rPr>
          <w:rFonts w:ascii="Times New Roman" w:hAnsi="Times New Roman" w:cs="Times New Roman"/>
          <w:u w:val="single"/>
        </w:rPr>
      </w:pPr>
      <w:r w:rsidRPr="006D4902">
        <w:rPr>
          <w:rFonts w:ascii="Times New Roman" w:hAnsi="Times New Roman" w:cs="Times New Roman"/>
          <w:u w:val="single"/>
        </w:rPr>
        <w:lastRenderedPageBreak/>
        <w:t>Основные особенности подготовки к эндоскопическим исследованиям</w:t>
      </w:r>
    </w:p>
    <w:p w:rsidR="006D4902" w:rsidRPr="006D4902" w:rsidRDefault="006D4902" w:rsidP="006D4902">
      <w:pPr>
        <w:pStyle w:val="a4"/>
        <w:jc w:val="both"/>
        <w:rPr>
          <w:b/>
          <w:bCs/>
          <w:sz w:val="22"/>
          <w:szCs w:val="22"/>
        </w:rPr>
      </w:pPr>
      <w:r w:rsidRPr="006D4902">
        <w:rPr>
          <w:b/>
          <w:bCs/>
          <w:sz w:val="22"/>
          <w:szCs w:val="22"/>
        </w:rPr>
        <w:t xml:space="preserve">1.Эзофагогастродуоденоскопия </w:t>
      </w:r>
    </w:p>
    <w:p w:rsidR="006D4902" w:rsidRPr="006D4902" w:rsidRDefault="006D4902" w:rsidP="006D4902">
      <w:pPr>
        <w:pStyle w:val="a4"/>
        <w:jc w:val="both"/>
        <w:rPr>
          <w:sz w:val="22"/>
          <w:szCs w:val="22"/>
        </w:rPr>
      </w:pPr>
      <w:proofErr w:type="spellStart"/>
      <w:r w:rsidRPr="006D4902">
        <w:rPr>
          <w:sz w:val="22"/>
          <w:szCs w:val="22"/>
        </w:rPr>
        <w:t>Эзофагогастродуоденоскопия</w:t>
      </w:r>
      <w:proofErr w:type="spellEnd"/>
      <w:r w:rsidRPr="006D4902">
        <w:rPr>
          <w:sz w:val="22"/>
          <w:szCs w:val="22"/>
        </w:rPr>
        <w:t xml:space="preserve">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p>
    <w:p w:rsidR="006D4902" w:rsidRPr="006D4902" w:rsidRDefault="006D4902" w:rsidP="006D4902">
      <w:pPr>
        <w:pStyle w:val="a4"/>
        <w:jc w:val="both"/>
        <w:rPr>
          <w:sz w:val="22"/>
          <w:szCs w:val="22"/>
        </w:rPr>
      </w:pPr>
      <w:r w:rsidRPr="006D4902">
        <w:rPr>
          <w:sz w:val="22"/>
          <w:szCs w:val="22"/>
        </w:rPr>
        <w:t xml:space="preserve"> </w:t>
      </w:r>
      <w:r w:rsidRPr="006D4902">
        <w:rPr>
          <w:sz w:val="22"/>
          <w:szCs w:val="22"/>
          <w:u w:val="single"/>
        </w:rPr>
        <w:t xml:space="preserve">Подготовка к </w:t>
      </w:r>
      <w:proofErr w:type="gramStart"/>
      <w:r w:rsidRPr="006D4902">
        <w:rPr>
          <w:sz w:val="22"/>
          <w:szCs w:val="22"/>
          <w:u w:val="single"/>
        </w:rPr>
        <w:t xml:space="preserve">исследованию: </w:t>
      </w:r>
      <w:r w:rsidRPr="006D4902">
        <w:rPr>
          <w:sz w:val="22"/>
          <w:szCs w:val="22"/>
        </w:rPr>
        <w:t xml:space="preserve"> последний</w:t>
      </w:r>
      <w:proofErr w:type="gramEnd"/>
      <w:r w:rsidRPr="006D4902">
        <w:rPr>
          <w:sz w:val="22"/>
          <w:szCs w:val="22"/>
        </w:rPr>
        <w:t xml:space="preserve"> прием пищи не позднее 19 часов вечера, накануне.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w:t>
      </w:r>
      <w:r w:rsidRPr="006D4902">
        <w:rPr>
          <w:sz w:val="22"/>
          <w:szCs w:val="22"/>
          <w:u w:val="single"/>
        </w:rPr>
        <w:t>об имеющейся аллергии на лекарства</w:t>
      </w:r>
      <w:r w:rsidRPr="006D4902">
        <w:rPr>
          <w:sz w:val="22"/>
          <w:szCs w:val="22"/>
        </w:rPr>
        <w:t>, если она у Вас имеется и о том, какие лекарственные препараты Вы принимаете. При себе иметь документ, удостоверяющий личность, медицинский полис, направление от специалиста.</w:t>
      </w:r>
    </w:p>
    <w:p w:rsidR="006D4902" w:rsidRPr="006D4902" w:rsidRDefault="006D4902" w:rsidP="006D4902">
      <w:pPr>
        <w:pStyle w:val="a4"/>
        <w:jc w:val="both"/>
        <w:rPr>
          <w:b/>
          <w:bCs/>
          <w:sz w:val="22"/>
          <w:szCs w:val="22"/>
        </w:rPr>
      </w:pPr>
      <w:r w:rsidRPr="006D4902">
        <w:rPr>
          <w:b/>
          <w:bCs/>
          <w:sz w:val="22"/>
          <w:szCs w:val="22"/>
        </w:rPr>
        <w:t>2.Бронхоскопия</w:t>
      </w:r>
    </w:p>
    <w:p w:rsidR="006D4902" w:rsidRPr="006D4902" w:rsidRDefault="006D4902" w:rsidP="006D4902">
      <w:pPr>
        <w:pStyle w:val="a4"/>
        <w:jc w:val="both"/>
        <w:rPr>
          <w:bCs/>
          <w:sz w:val="22"/>
          <w:szCs w:val="22"/>
        </w:rPr>
      </w:pPr>
      <w:r w:rsidRPr="006D4902">
        <w:rPr>
          <w:sz w:val="22"/>
          <w:szCs w:val="22"/>
        </w:rPr>
        <w:t xml:space="preserve">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 </w:t>
      </w:r>
      <w:r w:rsidRPr="006D4902">
        <w:rPr>
          <w:sz w:val="22"/>
          <w:szCs w:val="22"/>
          <w:u w:val="single"/>
        </w:rPr>
        <w:t xml:space="preserve">Подготовка к </w:t>
      </w:r>
      <w:proofErr w:type="gramStart"/>
      <w:r w:rsidRPr="006D4902">
        <w:rPr>
          <w:sz w:val="22"/>
          <w:szCs w:val="22"/>
          <w:u w:val="single"/>
        </w:rPr>
        <w:t>бронхоскопии</w:t>
      </w:r>
      <w:r w:rsidRPr="006D4902">
        <w:rPr>
          <w:sz w:val="22"/>
          <w:szCs w:val="22"/>
        </w:rPr>
        <w:t xml:space="preserve"> .Эндоскопическое</w:t>
      </w:r>
      <w:proofErr w:type="gramEnd"/>
      <w:r w:rsidRPr="006D4902">
        <w:rPr>
          <w:sz w:val="22"/>
          <w:szCs w:val="22"/>
        </w:rPr>
        <w:t xml:space="preserve">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w:t>
      </w:r>
      <w:proofErr w:type="gramStart"/>
      <w:r w:rsidRPr="006D4902">
        <w:rPr>
          <w:sz w:val="22"/>
          <w:szCs w:val="22"/>
        </w:rPr>
        <w:t>Если  Вы</w:t>
      </w:r>
      <w:proofErr w:type="gramEnd"/>
      <w:r w:rsidRPr="006D4902">
        <w:rPr>
          <w:sz w:val="22"/>
          <w:szCs w:val="22"/>
        </w:rPr>
        <w:t xml:space="preserve"> принимаете жизненно важные препараты, их утром можно в измельченном виде поместить под язык, где они быстро всосутся в кровь. </w:t>
      </w:r>
      <w:r w:rsidRPr="006D4902">
        <w:rPr>
          <w:bCs/>
          <w:sz w:val="22"/>
          <w:szCs w:val="22"/>
        </w:rPr>
        <w:t>Не забудьте предупредить доктора о наличии аллергии и приеме лекарств! При себе иметь документ, удостоверяющий личность, медицинский полис, направление от специалиста, данные ЭКГ обследования с заключением специалиста (</w:t>
      </w:r>
      <w:r w:rsidRPr="006D4902">
        <w:rPr>
          <w:sz w:val="22"/>
          <w:szCs w:val="22"/>
        </w:rPr>
        <w:t>не позднее 2-ух недельной давности</w:t>
      </w:r>
      <w:r w:rsidRPr="006D4902">
        <w:rPr>
          <w:bCs/>
          <w:sz w:val="22"/>
          <w:szCs w:val="22"/>
        </w:rPr>
        <w:t>).</w:t>
      </w:r>
    </w:p>
    <w:p w:rsidR="006D4902" w:rsidRPr="006D4902" w:rsidRDefault="006D4902" w:rsidP="006D4902">
      <w:pPr>
        <w:pStyle w:val="a4"/>
        <w:jc w:val="both"/>
        <w:rPr>
          <w:b/>
          <w:bCs/>
          <w:sz w:val="22"/>
          <w:szCs w:val="22"/>
        </w:rPr>
      </w:pPr>
      <w:r w:rsidRPr="006D4902">
        <w:rPr>
          <w:b/>
          <w:bCs/>
          <w:sz w:val="22"/>
          <w:szCs w:val="22"/>
        </w:rPr>
        <w:t>3.Фиброколоноскопия</w:t>
      </w:r>
    </w:p>
    <w:p w:rsidR="006D4902" w:rsidRPr="006D4902" w:rsidRDefault="006D4902" w:rsidP="006D4902">
      <w:pPr>
        <w:pStyle w:val="a4"/>
        <w:jc w:val="both"/>
        <w:rPr>
          <w:sz w:val="22"/>
          <w:szCs w:val="22"/>
        </w:rPr>
      </w:pPr>
      <w:proofErr w:type="spellStart"/>
      <w:r w:rsidRPr="006D4902">
        <w:rPr>
          <w:sz w:val="22"/>
          <w:szCs w:val="22"/>
        </w:rPr>
        <w:t>Фиброколоноскопия</w:t>
      </w:r>
      <w:proofErr w:type="spellEnd"/>
      <w:r w:rsidRPr="006D4902">
        <w:rPr>
          <w:sz w:val="22"/>
          <w:szCs w:val="22"/>
        </w:rPr>
        <w:t xml:space="preserve">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 </w:t>
      </w:r>
    </w:p>
    <w:p w:rsidR="006D4902" w:rsidRPr="006D4902" w:rsidRDefault="006D4902" w:rsidP="006D4902">
      <w:pPr>
        <w:pStyle w:val="a4"/>
        <w:jc w:val="both"/>
        <w:rPr>
          <w:sz w:val="22"/>
          <w:szCs w:val="22"/>
        </w:rPr>
      </w:pPr>
      <w:r w:rsidRPr="006D4902">
        <w:rPr>
          <w:sz w:val="22"/>
          <w:szCs w:val="22"/>
          <w:u w:val="single"/>
        </w:rPr>
        <w:t xml:space="preserve">Подготовка к </w:t>
      </w:r>
      <w:proofErr w:type="spellStart"/>
      <w:r w:rsidRPr="006D4902">
        <w:rPr>
          <w:sz w:val="22"/>
          <w:szCs w:val="22"/>
          <w:u w:val="single"/>
        </w:rPr>
        <w:t>колоноскопии</w:t>
      </w:r>
      <w:proofErr w:type="spellEnd"/>
      <w:r w:rsidRPr="006D4902">
        <w:rPr>
          <w:sz w:val="22"/>
          <w:szCs w:val="22"/>
          <w:u w:val="single"/>
        </w:rPr>
        <w:t>:</w:t>
      </w:r>
      <w:r w:rsidRPr="006D4902">
        <w:rPr>
          <w:sz w:val="22"/>
          <w:szCs w:val="22"/>
        </w:rPr>
        <w:t xml:space="preserve"> 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w:t>
      </w:r>
    </w:p>
    <w:p w:rsidR="00EA168A" w:rsidRPr="006D4902" w:rsidRDefault="006D4902" w:rsidP="00EA168A">
      <w:pPr>
        <w:spacing w:before="100" w:beforeAutospacing="1" w:after="100" w:afterAutospacing="1" w:line="240" w:lineRule="auto"/>
        <w:rPr>
          <w:rFonts w:ascii="Times New Roman" w:eastAsia="Times New Roman" w:hAnsi="Times New Roman" w:cs="Times New Roman"/>
          <w:lang w:eastAsia="ru-RU"/>
        </w:rPr>
      </w:pPr>
      <w:r w:rsidRPr="006D4902">
        <w:t xml:space="preserve"> </w:t>
      </w:r>
      <w:r w:rsidRPr="00EA168A">
        <w:rPr>
          <w:rFonts w:ascii="Times New Roman" w:hAnsi="Times New Roman" w:cs="Times New Roman"/>
        </w:rPr>
        <w:t xml:space="preserve">Основной </w:t>
      </w:r>
      <w:proofErr w:type="gramStart"/>
      <w:r w:rsidRPr="00EA168A">
        <w:rPr>
          <w:rFonts w:ascii="Times New Roman" w:hAnsi="Times New Roman" w:cs="Times New Roman"/>
        </w:rPr>
        <w:t>способ  подготовки</w:t>
      </w:r>
      <w:proofErr w:type="gramEnd"/>
      <w:r w:rsidR="00EA168A">
        <w:t xml:space="preserve"> </w:t>
      </w:r>
      <w:r w:rsidRPr="006D4902">
        <w:t xml:space="preserve">- </w:t>
      </w:r>
      <w:proofErr w:type="spellStart"/>
      <w:r w:rsidR="00EA168A">
        <w:rPr>
          <w:rFonts w:ascii="Times New Roman" w:eastAsia="Times New Roman" w:hAnsi="Times New Roman" w:cs="Times New Roman"/>
          <w:lang w:eastAsia="ru-RU"/>
        </w:rPr>
        <w:t>л</w:t>
      </w:r>
      <w:r w:rsidR="00EA168A" w:rsidRPr="006D4902">
        <w:rPr>
          <w:rFonts w:ascii="Times New Roman" w:eastAsia="Times New Roman" w:hAnsi="Times New Roman" w:cs="Times New Roman"/>
          <w:lang w:eastAsia="ru-RU"/>
        </w:rPr>
        <w:t>аважный</w:t>
      </w:r>
      <w:proofErr w:type="spellEnd"/>
      <w:r w:rsidR="00EA168A" w:rsidRPr="006D4902">
        <w:rPr>
          <w:rFonts w:ascii="Times New Roman" w:eastAsia="Times New Roman" w:hAnsi="Times New Roman" w:cs="Times New Roman"/>
          <w:lang w:eastAsia="ru-RU"/>
        </w:rPr>
        <w:t xml:space="preserve"> </w:t>
      </w:r>
      <w:r w:rsidR="00EA168A" w:rsidRPr="006D4902">
        <w:rPr>
          <w:rFonts w:ascii="Times New Roman" w:hAnsi="Times New Roman" w:cs="Times New Roman"/>
        </w:rPr>
        <w:t xml:space="preserve">( </w:t>
      </w:r>
      <w:proofErr w:type="spellStart"/>
      <w:r w:rsidR="00EA168A" w:rsidRPr="006D4902">
        <w:rPr>
          <w:rFonts w:ascii="Times New Roman" w:hAnsi="Times New Roman" w:cs="Times New Roman"/>
        </w:rPr>
        <w:t>Фортранс</w:t>
      </w:r>
      <w:proofErr w:type="spellEnd"/>
      <w:r w:rsidR="00EA168A" w:rsidRPr="006D4902">
        <w:rPr>
          <w:rFonts w:ascii="Times New Roman" w:hAnsi="Times New Roman" w:cs="Times New Roman"/>
        </w:rPr>
        <w:t xml:space="preserve">, </w:t>
      </w:r>
      <w:proofErr w:type="spellStart"/>
      <w:r w:rsidR="00EA168A" w:rsidRPr="006D4902">
        <w:rPr>
          <w:rFonts w:ascii="Times New Roman" w:hAnsi="Times New Roman" w:cs="Times New Roman"/>
        </w:rPr>
        <w:t>Мовипреп</w:t>
      </w:r>
      <w:proofErr w:type="spellEnd"/>
      <w:r w:rsidR="00EA168A" w:rsidRPr="006D4902">
        <w:rPr>
          <w:rFonts w:ascii="Times New Roman" w:hAnsi="Times New Roman" w:cs="Times New Roman"/>
        </w:rPr>
        <w:t>, Флит-</w:t>
      </w:r>
      <w:proofErr w:type="spellStart"/>
      <w:r w:rsidR="00EA168A" w:rsidRPr="006D4902">
        <w:rPr>
          <w:rFonts w:ascii="Times New Roman" w:hAnsi="Times New Roman" w:cs="Times New Roman"/>
        </w:rPr>
        <w:t>фосфосода</w:t>
      </w:r>
      <w:proofErr w:type="spellEnd"/>
      <w:r w:rsidR="00EA168A" w:rsidRPr="006D4902">
        <w:rPr>
          <w:rFonts w:ascii="Times New Roman" w:hAnsi="Times New Roman" w:cs="Times New Roman"/>
        </w:rPr>
        <w:t>), по схеме 2литра+ 2 литра жидкости ( описание приема в  руководстве каждого препарата).</w:t>
      </w:r>
      <w:bookmarkStart w:id="0" w:name="_GoBack"/>
      <w:bookmarkEnd w:id="0"/>
    </w:p>
    <w:p w:rsidR="006D4902" w:rsidRPr="006D4902" w:rsidRDefault="006D4902" w:rsidP="006D4902">
      <w:pPr>
        <w:pStyle w:val="a4"/>
        <w:jc w:val="both"/>
        <w:rPr>
          <w:sz w:val="22"/>
          <w:szCs w:val="22"/>
        </w:rPr>
      </w:pPr>
      <w:r w:rsidRPr="006D4902">
        <w:rPr>
          <w:sz w:val="22"/>
          <w:szCs w:val="22"/>
          <w:u w:val="single"/>
        </w:rPr>
        <w:t xml:space="preserve">Способ очищения кишечника рекомендует врач, с учетом имеющихся противопоказаний! Строго индивидуально по каждому случаю! </w:t>
      </w:r>
      <w:proofErr w:type="spellStart"/>
      <w:r w:rsidRPr="006D4902">
        <w:rPr>
          <w:sz w:val="22"/>
          <w:szCs w:val="22"/>
          <w:u w:val="single"/>
        </w:rPr>
        <w:t>Т.к</w:t>
      </w:r>
      <w:proofErr w:type="spellEnd"/>
      <w:r w:rsidRPr="006D4902">
        <w:rPr>
          <w:sz w:val="22"/>
          <w:szCs w:val="22"/>
          <w:u w:val="single"/>
        </w:rPr>
        <w:t xml:space="preserve"> </w:t>
      </w:r>
      <w:proofErr w:type="spellStart"/>
      <w:r w:rsidRPr="006D4902">
        <w:rPr>
          <w:sz w:val="22"/>
          <w:szCs w:val="22"/>
          <w:u w:val="single"/>
        </w:rPr>
        <w:t>колоноскопию</w:t>
      </w:r>
      <w:proofErr w:type="spellEnd"/>
      <w:r w:rsidRPr="006D4902">
        <w:rPr>
          <w:sz w:val="22"/>
          <w:szCs w:val="22"/>
          <w:u w:val="single"/>
        </w:rPr>
        <w:t xml:space="preserve"> часто проводят пациентам с оперированным </w:t>
      </w:r>
      <w:proofErr w:type="spellStart"/>
      <w:r w:rsidRPr="006D4902">
        <w:rPr>
          <w:sz w:val="22"/>
          <w:szCs w:val="22"/>
          <w:u w:val="single"/>
        </w:rPr>
        <w:t>кищечником</w:t>
      </w:r>
      <w:proofErr w:type="spellEnd"/>
      <w:r w:rsidRPr="006D4902">
        <w:rPr>
          <w:sz w:val="22"/>
          <w:szCs w:val="22"/>
          <w:u w:val="single"/>
        </w:rPr>
        <w:t xml:space="preserve"> </w:t>
      </w:r>
      <w:proofErr w:type="gramStart"/>
      <w:r w:rsidRPr="006D4902">
        <w:rPr>
          <w:sz w:val="22"/>
          <w:szCs w:val="22"/>
          <w:u w:val="single"/>
        </w:rPr>
        <w:t xml:space="preserve">( </w:t>
      </w:r>
      <w:proofErr w:type="spellStart"/>
      <w:r w:rsidRPr="006D4902">
        <w:rPr>
          <w:sz w:val="22"/>
          <w:szCs w:val="22"/>
          <w:u w:val="single"/>
        </w:rPr>
        <w:t>колостомы</w:t>
      </w:r>
      <w:proofErr w:type="spellEnd"/>
      <w:proofErr w:type="gramEnd"/>
      <w:r w:rsidRPr="006D4902">
        <w:rPr>
          <w:sz w:val="22"/>
          <w:szCs w:val="22"/>
          <w:u w:val="single"/>
        </w:rPr>
        <w:t xml:space="preserve"> и т.д.)</w:t>
      </w:r>
      <w:r w:rsidRPr="006D4902">
        <w:rPr>
          <w:sz w:val="22"/>
          <w:szCs w:val="22"/>
        </w:rPr>
        <w:t xml:space="preserve"> </w:t>
      </w:r>
    </w:p>
    <w:p w:rsidR="006D4902" w:rsidRPr="006D4902" w:rsidRDefault="006D4902" w:rsidP="006D4902">
      <w:pPr>
        <w:pStyle w:val="a4"/>
        <w:jc w:val="both"/>
        <w:rPr>
          <w:sz w:val="22"/>
          <w:szCs w:val="22"/>
        </w:rPr>
      </w:pPr>
      <w:r w:rsidRPr="006D4902">
        <w:rPr>
          <w:sz w:val="22"/>
          <w:szCs w:val="22"/>
        </w:rPr>
        <w:t>При себе иметь документ, удостоверяющий личность, медицинский полис, направление от специалиста.</w:t>
      </w:r>
    </w:p>
    <w:p w:rsidR="006D4902" w:rsidRPr="006D4902" w:rsidRDefault="006D4902" w:rsidP="006D4902">
      <w:pPr>
        <w:pStyle w:val="a4"/>
        <w:rPr>
          <w:b/>
          <w:sz w:val="22"/>
          <w:szCs w:val="22"/>
        </w:rPr>
      </w:pPr>
      <w:r w:rsidRPr="006D4902">
        <w:rPr>
          <w:b/>
          <w:sz w:val="22"/>
          <w:szCs w:val="22"/>
        </w:rPr>
        <w:t xml:space="preserve">4. </w:t>
      </w:r>
      <w:proofErr w:type="spellStart"/>
      <w:r w:rsidRPr="006D4902">
        <w:rPr>
          <w:b/>
          <w:sz w:val="22"/>
          <w:szCs w:val="22"/>
        </w:rPr>
        <w:t>Ректороманоскопия</w:t>
      </w:r>
      <w:proofErr w:type="spellEnd"/>
    </w:p>
    <w:p w:rsidR="006D4902" w:rsidRPr="006D4902" w:rsidRDefault="006D4902" w:rsidP="006D4902">
      <w:pPr>
        <w:pStyle w:val="a4"/>
        <w:jc w:val="both"/>
        <w:rPr>
          <w:sz w:val="22"/>
          <w:szCs w:val="22"/>
        </w:rPr>
      </w:pPr>
      <w:proofErr w:type="spellStart"/>
      <w:r w:rsidRPr="006D4902">
        <w:rPr>
          <w:sz w:val="22"/>
          <w:szCs w:val="22"/>
        </w:rPr>
        <w:t>Ректороманоскопия</w:t>
      </w:r>
      <w:proofErr w:type="spellEnd"/>
      <w:r w:rsidRPr="006D4902">
        <w:rPr>
          <w:sz w:val="22"/>
          <w:szCs w:val="22"/>
        </w:rPr>
        <w:t xml:space="preserve"> — это эндоскопический метод диагностики, который позволяет изучить прямую и частично сигмовидную кишку с помощью ректоскопа. В ходе процедуры врач может осмотреть до 35 см. </w:t>
      </w:r>
      <w:r w:rsidRPr="006D4902">
        <w:rPr>
          <w:sz w:val="22"/>
          <w:szCs w:val="22"/>
          <w:u w:val="single"/>
        </w:rPr>
        <w:t xml:space="preserve">Подготовка пациента к </w:t>
      </w:r>
      <w:proofErr w:type="spellStart"/>
      <w:r w:rsidRPr="006D4902">
        <w:rPr>
          <w:sz w:val="22"/>
          <w:szCs w:val="22"/>
          <w:u w:val="single"/>
        </w:rPr>
        <w:t>ректороманоскопии</w:t>
      </w:r>
      <w:proofErr w:type="spellEnd"/>
      <w:r w:rsidRPr="006D4902">
        <w:rPr>
          <w:sz w:val="22"/>
          <w:szCs w:val="22"/>
          <w:u w:val="single"/>
        </w:rPr>
        <w:t xml:space="preserve"> </w:t>
      </w:r>
      <w:r w:rsidRPr="006D4902">
        <w:rPr>
          <w:sz w:val="22"/>
          <w:szCs w:val="22"/>
        </w:rPr>
        <w:t xml:space="preserve">— обязательный процесс. Делать это следует за 2 суток до начала. В этот период нельзя принимать в пищу продукты, которые образовывают газообразования, а также бродильные процессы. А именно: каши (пшенная, перловая, овсяная), фрукты, черный хлеб, бобовые, газированные напитки, алкоголь, мясные и рыбные продукты жирных сортов, кондитерские и мучные изделия.  Также для очищения кишечника может быть </w:t>
      </w:r>
      <w:r w:rsidRPr="006D4902">
        <w:rPr>
          <w:sz w:val="22"/>
          <w:szCs w:val="22"/>
          <w:u w:val="single"/>
        </w:rPr>
        <w:t>назначена врачом</w:t>
      </w:r>
      <w:r w:rsidRPr="006D4902">
        <w:rPr>
          <w:sz w:val="22"/>
          <w:szCs w:val="22"/>
        </w:rPr>
        <w:t xml:space="preserve"> </w:t>
      </w:r>
      <w:proofErr w:type="spellStart"/>
      <w:r w:rsidRPr="006D4902">
        <w:rPr>
          <w:sz w:val="22"/>
          <w:szCs w:val="22"/>
        </w:rPr>
        <w:t>бесшлаковая</w:t>
      </w:r>
      <w:proofErr w:type="spellEnd"/>
      <w:r w:rsidRPr="006D4902">
        <w:rPr>
          <w:sz w:val="22"/>
          <w:szCs w:val="22"/>
        </w:rPr>
        <w:t xml:space="preserve"> диета перед </w:t>
      </w:r>
      <w:proofErr w:type="spellStart"/>
      <w:r w:rsidRPr="006D4902">
        <w:rPr>
          <w:sz w:val="22"/>
          <w:szCs w:val="22"/>
        </w:rPr>
        <w:lastRenderedPageBreak/>
        <w:t>ректороманоскопией</w:t>
      </w:r>
      <w:proofErr w:type="spellEnd"/>
      <w:r w:rsidRPr="006D4902">
        <w:rPr>
          <w:sz w:val="22"/>
          <w:szCs w:val="22"/>
        </w:rPr>
        <w:t xml:space="preserve">. Она подразумевает применение рафинированных продуктов и легко усвояемых. Когда применяется такой вид питания, в кишечнике практически нет непереваренных веществ. За один день перед </w:t>
      </w:r>
      <w:proofErr w:type="spellStart"/>
      <w:r w:rsidRPr="006D4902">
        <w:rPr>
          <w:sz w:val="22"/>
          <w:szCs w:val="22"/>
        </w:rPr>
        <w:t>ректороманоскопией</w:t>
      </w:r>
      <w:proofErr w:type="spellEnd"/>
      <w:r w:rsidRPr="006D4902">
        <w:rPr>
          <w:sz w:val="22"/>
          <w:szCs w:val="22"/>
        </w:rPr>
        <w:t xml:space="preserve"> </w:t>
      </w:r>
      <w:r w:rsidRPr="006D4902">
        <w:rPr>
          <w:sz w:val="22"/>
          <w:szCs w:val="22"/>
          <w:u w:val="single"/>
        </w:rPr>
        <w:t>необходимо начать очищение кишечника</w:t>
      </w:r>
      <w:r w:rsidRPr="006D4902">
        <w:rPr>
          <w:sz w:val="22"/>
          <w:szCs w:val="22"/>
        </w:rPr>
        <w:t>. Для того, чтобы очищение было максимально качественной, можно применить 3 варианта:</w:t>
      </w:r>
    </w:p>
    <w:p w:rsidR="006D4902" w:rsidRPr="006D4902" w:rsidRDefault="006D4902" w:rsidP="006D4902">
      <w:pPr>
        <w:numPr>
          <w:ilvl w:val="0"/>
          <w:numId w:val="5"/>
        </w:numPr>
        <w:spacing w:before="100" w:beforeAutospacing="1" w:after="100" w:afterAutospacing="1" w:line="240" w:lineRule="auto"/>
        <w:rPr>
          <w:rFonts w:ascii="Times New Roman" w:eastAsia="Times New Roman" w:hAnsi="Times New Roman" w:cs="Times New Roman"/>
          <w:lang w:eastAsia="ru-RU"/>
        </w:rPr>
      </w:pPr>
      <w:r w:rsidRPr="006D4902">
        <w:rPr>
          <w:rFonts w:ascii="Times New Roman" w:eastAsia="Times New Roman" w:hAnsi="Times New Roman" w:cs="Times New Roman"/>
          <w:lang w:eastAsia="ru-RU"/>
        </w:rPr>
        <w:t>Клизма.</w:t>
      </w:r>
      <w:r w:rsidRPr="006D4902">
        <w:rPr>
          <w:rFonts w:ascii="Times New Roman" w:hAnsi="Times New Roman" w:cs="Times New Roman"/>
        </w:rPr>
        <w:t xml:space="preserve"> Подготовка больного к </w:t>
      </w:r>
      <w:proofErr w:type="spellStart"/>
      <w:r w:rsidRPr="006D4902">
        <w:rPr>
          <w:rFonts w:ascii="Times New Roman" w:hAnsi="Times New Roman" w:cs="Times New Roman"/>
        </w:rPr>
        <w:t>ректороманоскопии</w:t>
      </w:r>
      <w:proofErr w:type="spellEnd"/>
      <w:r w:rsidRPr="006D4902">
        <w:rPr>
          <w:rFonts w:ascii="Times New Roman" w:hAnsi="Times New Roman" w:cs="Times New Roman"/>
        </w:rPr>
        <w:t xml:space="preserve"> выполняется в вечернее время перед диагностикой. Ставить клизму 2 раза с промежутком в час. Каждый раз для очищения потребуется 1,5 литра воды (комнатной температуры). На утро процесс повторить также 2 раза. Если промывные воды стали чистые, значит процедура прошла успешно. Подготовка к </w:t>
      </w:r>
      <w:proofErr w:type="spellStart"/>
      <w:r w:rsidRPr="006D4902">
        <w:rPr>
          <w:rFonts w:ascii="Times New Roman" w:hAnsi="Times New Roman" w:cs="Times New Roman"/>
        </w:rPr>
        <w:t>ректороманоскопии</w:t>
      </w:r>
      <w:proofErr w:type="spellEnd"/>
      <w:r w:rsidRPr="006D4902">
        <w:rPr>
          <w:rFonts w:ascii="Times New Roman" w:hAnsi="Times New Roman" w:cs="Times New Roman"/>
        </w:rPr>
        <w:t xml:space="preserve"> может осуществляться с помощью слабительных средств.</w:t>
      </w:r>
    </w:p>
    <w:p w:rsidR="006D4902" w:rsidRPr="006D4902" w:rsidRDefault="006D4902" w:rsidP="006D4902">
      <w:pPr>
        <w:numPr>
          <w:ilvl w:val="0"/>
          <w:numId w:val="5"/>
        </w:numPr>
        <w:spacing w:before="100" w:beforeAutospacing="1" w:after="100" w:afterAutospacing="1" w:line="240" w:lineRule="auto"/>
        <w:rPr>
          <w:rFonts w:ascii="Times New Roman" w:eastAsia="Times New Roman" w:hAnsi="Times New Roman" w:cs="Times New Roman"/>
          <w:lang w:eastAsia="ru-RU"/>
        </w:rPr>
      </w:pPr>
      <w:r w:rsidRPr="006D4902">
        <w:rPr>
          <w:rFonts w:ascii="Times New Roman" w:eastAsia="Times New Roman" w:hAnsi="Times New Roman" w:cs="Times New Roman"/>
          <w:lang w:eastAsia="ru-RU"/>
        </w:rPr>
        <w:t>Слабительные.</w:t>
      </w:r>
    </w:p>
    <w:p w:rsidR="006D4902" w:rsidRPr="006D4902" w:rsidRDefault="006D4902" w:rsidP="006D4902">
      <w:pPr>
        <w:numPr>
          <w:ilvl w:val="0"/>
          <w:numId w:val="5"/>
        </w:numPr>
        <w:spacing w:before="100" w:beforeAutospacing="1" w:after="100" w:afterAutospacing="1" w:line="240" w:lineRule="auto"/>
        <w:rPr>
          <w:rFonts w:ascii="Times New Roman" w:eastAsia="Times New Roman" w:hAnsi="Times New Roman" w:cs="Times New Roman"/>
          <w:lang w:eastAsia="ru-RU"/>
        </w:rPr>
      </w:pPr>
      <w:proofErr w:type="spellStart"/>
      <w:r w:rsidRPr="006D4902">
        <w:rPr>
          <w:rFonts w:ascii="Times New Roman" w:eastAsia="Times New Roman" w:hAnsi="Times New Roman" w:cs="Times New Roman"/>
          <w:lang w:eastAsia="ru-RU"/>
        </w:rPr>
        <w:t>Лаважный</w:t>
      </w:r>
      <w:proofErr w:type="spellEnd"/>
      <w:r w:rsidRPr="006D4902">
        <w:rPr>
          <w:rFonts w:ascii="Times New Roman" w:eastAsia="Times New Roman" w:hAnsi="Times New Roman" w:cs="Times New Roman"/>
          <w:lang w:eastAsia="ru-RU"/>
        </w:rPr>
        <w:t xml:space="preserve"> способ </w:t>
      </w:r>
      <w:proofErr w:type="gramStart"/>
      <w:r w:rsidRPr="006D4902">
        <w:rPr>
          <w:rFonts w:ascii="Times New Roman" w:hAnsi="Times New Roman" w:cs="Times New Roman"/>
        </w:rPr>
        <w:t xml:space="preserve">( </w:t>
      </w:r>
      <w:proofErr w:type="spellStart"/>
      <w:r w:rsidRPr="006D4902">
        <w:rPr>
          <w:rFonts w:ascii="Times New Roman" w:hAnsi="Times New Roman" w:cs="Times New Roman"/>
        </w:rPr>
        <w:t>Фортранс</w:t>
      </w:r>
      <w:proofErr w:type="spellEnd"/>
      <w:proofErr w:type="gramEnd"/>
      <w:r w:rsidRPr="006D4902">
        <w:rPr>
          <w:rFonts w:ascii="Times New Roman" w:hAnsi="Times New Roman" w:cs="Times New Roman"/>
        </w:rPr>
        <w:t xml:space="preserve">, </w:t>
      </w:r>
      <w:proofErr w:type="spellStart"/>
      <w:r w:rsidRPr="006D4902">
        <w:rPr>
          <w:rFonts w:ascii="Times New Roman" w:hAnsi="Times New Roman" w:cs="Times New Roman"/>
        </w:rPr>
        <w:t>Мовипреп</w:t>
      </w:r>
      <w:proofErr w:type="spellEnd"/>
      <w:r w:rsidRPr="006D4902">
        <w:rPr>
          <w:rFonts w:ascii="Times New Roman" w:hAnsi="Times New Roman" w:cs="Times New Roman"/>
        </w:rPr>
        <w:t>, Флит-</w:t>
      </w:r>
      <w:proofErr w:type="spellStart"/>
      <w:r w:rsidRPr="006D4902">
        <w:rPr>
          <w:rFonts w:ascii="Times New Roman" w:hAnsi="Times New Roman" w:cs="Times New Roman"/>
        </w:rPr>
        <w:t>фосфосода</w:t>
      </w:r>
      <w:proofErr w:type="spellEnd"/>
      <w:r w:rsidRPr="006D4902">
        <w:rPr>
          <w:rFonts w:ascii="Times New Roman" w:hAnsi="Times New Roman" w:cs="Times New Roman"/>
        </w:rPr>
        <w:t>), по схеме 2литра+ 2 литра жидкости ( описание приема в  руководстве каждого препарата).</w:t>
      </w:r>
      <w:r w:rsidRPr="006D4902">
        <w:rPr>
          <w:rFonts w:ascii="Times New Roman" w:eastAsia="Times New Roman" w:hAnsi="Times New Roman" w:cs="Times New Roman"/>
          <w:lang w:eastAsia="ru-RU"/>
        </w:rPr>
        <w:t>.</w:t>
      </w:r>
    </w:p>
    <w:p w:rsidR="006D4902" w:rsidRPr="006D4902" w:rsidRDefault="006D4902" w:rsidP="006D4902">
      <w:pPr>
        <w:pStyle w:val="a4"/>
        <w:jc w:val="both"/>
        <w:rPr>
          <w:sz w:val="22"/>
          <w:szCs w:val="22"/>
        </w:rPr>
      </w:pPr>
      <w:r w:rsidRPr="006D4902">
        <w:rPr>
          <w:sz w:val="22"/>
          <w:szCs w:val="22"/>
          <w:u w:val="single"/>
        </w:rPr>
        <w:t xml:space="preserve">Способ очищения кишечника рекомендует врач, с учетом имеющихся противопоказаний! Строго индивидуально по каждому случаю! </w:t>
      </w:r>
      <w:r w:rsidRPr="006D4902">
        <w:rPr>
          <w:sz w:val="22"/>
          <w:szCs w:val="22"/>
        </w:rPr>
        <w:t>При себе иметь документ, удостоверяющий личность, медицинский полис, направление от специалиста.</w:t>
      </w:r>
    </w:p>
    <w:p w:rsidR="006D4902" w:rsidRPr="006D4902" w:rsidRDefault="006D4902" w:rsidP="006D4902">
      <w:pPr>
        <w:pStyle w:val="a4"/>
        <w:jc w:val="both"/>
        <w:rPr>
          <w:sz w:val="22"/>
          <w:szCs w:val="22"/>
        </w:rPr>
      </w:pPr>
    </w:p>
    <w:p w:rsidR="006D4902" w:rsidRPr="006D4902" w:rsidRDefault="006D4902" w:rsidP="006D4902">
      <w:pPr>
        <w:pStyle w:val="a4"/>
        <w:jc w:val="center"/>
        <w:rPr>
          <w:b/>
          <w:sz w:val="22"/>
          <w:szCs w:val="22"/>
        </w:rPr>
      </w:pPr>
      <w:r w:rsidRPr="006D4902">
        <w:rPr>
          <w:b/>
          <w:sz w:val="22"/>
          <w:szCs w:val="22"/>
        </w:rPr>
        <w:t>ПОДГОТОВКА К УЗИ ИСЛЛЕДОВАНИЮ</w:t>
      </w:r>
    </w:p>
    <w:p w:rsidR="006D4902" w:rsidRPr="006D4902" w:rsidRDefault="006D4902" w:rsidP="006D4902">
      <w:pPr>
        <w:spacing w:after="0" w:line="240" w:lineRule="auto"/>
        <w:ind w:firstLine="709"/>
        <w:jc w:val="both"/>
        <w:rPr>
          <w:rFonts w:ascii="Times New Roman" w:hAnsi="Times New Roman" w:cs="Times New Roman"/>
        </w:rPr>
      </w:pPr>
    </w:p>
    <w:p w:rsidR="006D4902" w:rsidRPr="006D4902" w:rsidRDefault="006D4902" w:rsidP="006D4902">
      <w:pPr>
        <w:spacing w:after="0" w:line="240" w:lineRule="auto"/>
        <w:ind w:firstLine="709"/>
        <w:jc w:val="both"/>
        <w:rPr>
          <w:rFonts w:ascii="Times New Roman" w:hAnsi="Times New Roman" w:cs="Times New Roman"/>
          <w:b/>
        </w:rPr>
      </w:pPr>
      <w:r w:rsidRPr="006D4902">
        <w:rPr>
          <w:rFonts w:ascii="Times New Roman" w:hAnsi="Times New Roman" w:cs="Times New Roman"/>
        </w:rPr>
        <w:t xml:space="preserve">Для УЗИ почек, щитовидной железы, слюнных желез, мягких тканей, л/узлов, </w:t>
      </w:r>
      <w:proofErr w:type="gramStart"/>
      <w:r w:rsidRPr="006D4902">
        <w:rPr>
          <w:rFonts w:ascii="Times New Roman" w:hAnsi="Times New Roman" w:cs="Times New Roman"/>
        </w:rPr>
        <w:t xml:space="preserve">мошонки  </w:t>
      </w:r>
      <w:r w:rsidRPr="006D4902">
        <w:rPr>
          <w:rFonts w:ascii="Times New Roman" w:hAnsi="Times New Roman" w:cs="Times New Roman"/>
          <w:b/>
        </w:rPr>
        <w:t>специальной</w:t>
      </w:r>
      <w:proofErr w:type="gramEnd"/>
      <w:r w:rsidRPr="006D4902">
        <w:rPr>
          <w:rFonts w:ascii="Times New Roman" w:hAnsi="Times New Roman" w:cs="Times New Roman"/>
          <w:b/>
        </w:rPr>
        <w:t xml:space="preserve"> подготовки не требуется.</w:t>
      </w:r>
    </w:p>
    <w:p w:rsidR="006D4902" w:rsidRPr="006D4902" w:rsidRDefault="006D4902" w:rsidP="006D4902">
      <w:pPr>
        <w:spacing w:after="0" w:line="240" w:lineRule="auto"/>
        <w:ind w:firstLine="709"/>
        <w:jc w:val="both"/>
        <w:rPr>
          <w:rFonts w:ascii="Times New Roman" w:hAnsi="Times New Roman" w:cs="Times New Roman"/>
        </w:rPr>
      </w:pPr>
      <w:r w:rsidRPr="006D4902">
        <w:rPr>
          <w:rFonts w:ascii="Times New Roman" w:hAnsi="Times New Roman" w:cs="Times New Roman"/>
        </w:rPr>
        <w:t xml:space="preserve">Для УЗИ мочевого пузыря </w:t>
      </w:r>
      <w:r w:rsidRPr="006D4902">
        <w:rPr>
          <w:rFonts w:ascii="Times New Roman" w:eastAsia="Times New Roman" w:hAnsi="Times New Roman" w:cs="Times New Roman"/>
        </w:rPr>
        <w:t>выполняется при наполненном мочевом пузыре, Вы должны иметь умеренные позывы к мочеиспусканию.</w:t>
      </w:r>
      <w:r w:rsidRPr="006D4902">
        <w:rPr>
          <w:rFonts w:ascii="Times New Roman" w:hAnsi="Times New Roman" w:cs="Times New Roman"/>
        </w:rPr>
        <w:t xml:space="preserve"> За 1час до исследования выпить 200-300 мл жидкости </w:t>
      </w:r>
      <w:r w:rsidRPr="006D4902">
        <w:rPr>
          <w:rFonts w:ascii="Times New Roman" w:hAnsi="Times New Roman" w:cs="Times New Roman"/>
          <w:b/>
        </w:rPr>
        <w:t xml:space="preserve">(большое количество жидкости не пить!!!). </w:t>
      </w:r>
      <w:r w:rsidRPr="006D4902">
        <w:rPr>
          <w:rFonts w:ascii="Times New Roman" w:hAnsi="Times New Roman" w:cs="Times New Roman"/>
        </w:rPr>
        <w:t xml:space="preserve">Пациентам с </w:t>
      </w:r>
      <w:proofErr w:type="spellStart"/>
      <w:r w:rsidRPr="006D4902">
        <w:rPr>
          <w:rFonts w:ascii="Times New Roman" w:hAnsi="Times New Roman" w:cs="Times New Roman"/>
          <w:b/>
        </w:rPr>
        <w:t>эпицистостомой</w:t>
      </w:r>
      <w:proofErr w:type="spellEnd"/>
      <w:r w:rsidRPr="006D4902">
        <w:rPr>
          <w:rFonts w:ascii="Times New Roman" w:hAnsi="Times New Roman" w:cs="Times New Roman"/>
        </w:rPr>
        <w:t xml:space="preserve"> – перекрыть </w:t>
      </w:r>
      <w:proofErr w:type="spellStart"/>
      <w:r w:rsidRPr="006D4902">
        <w:rPr>
          <w:rFonts w:ascii="Times New Roman" w:hAnsi="Times New Roman" w:cs="Times New Roman"/>
        </w:rPr>
        <w:t>стому</w:t>
      </w:r>
      <w:proofErr w:type="spellEnd"/>
      <w:r w:rsidRPr="006D4902">
        <w:rPr>
          <w:rFonts w:ascii="Times New Roman" w:hAnsi="Times New Roman" w:cs="Times New Roman"/>
        </w:rPr>
        <w:t xml:space="preserve"> за 1час до исследования.</w:t>
      </w:r>
    </w:p>
    <w:p w:rsidR="006D4902" w:rsidRPr="006D4902" w:rsidRDefault="006D4902" w:rsidP="006D4902">
      <w:pPr>
        <w:spacing w:after="0" w:line="240" w:lineRule="auto"/>
        <w:ind w:firstLine="709"/>
        <w:jc w:val="both"/>
        <w:rPr>
          <w:rFonts w:ascii="Times New Roman" w:eastAsia="Times New Roman" w:hAnsi="Times New Roman" w:cs="Times New Roman"/>
        </w:rPr>
      </w:pPr>
      <w:r w:rsidRPr="006D4902">
        <w:rPr>
          <w:rFonts w:ascii="Times New Roman" w:hAnsi="Times New Roman" w:cs="Times New Roman"/>
        </w:rPr>
        <w:t xml:space="preserve">УЗИ органов брюшной полости или внутренних органов проводится утром натощак или через 4 – 5 часов после приема пищи в любое время. </w:t>
      </w:r>
      <w:r w:rsidRPr="006D4902">
        <w:rPr>
          <w:rFonts w:ascii="Times New Roman" w:eastAsia="Times New Roman" w:hAnsi="Times New Roman" w:cs="Times New Roman"/>
        </w:rPr>
        <w:t xml:space="preserve">Вы значительно улучшите качество исследования. За 1–2 дня до </w:t>
      </w:r>
      <w:proofErr w:type="gramStart"/>
      <w:r w:rsidRPr="006D4902">
        <w:rPr>
          <w:rFonts w:ascii="Times New Roman" w:eastAsia="Times New Roman" w:hAnsi="Times New Roman" w:cs="Times New Roman"/>
        </w:rPr>
        <w:t>исследования  исключите</w:t>
      </w:r>
      <w:proofErr w:type="gramEnd"/>
      <w:r w:rsidRPr="006D4902">
        <w:rPr>
          <w:rFonts w:ascii="Times New Roman" w:eastAsia="Times New Roman" w:hAnsi="Times New Roman" w:cs="Times New Roman"/>
        </w:rPr>
        <w:t xml:space="preserve"> из рациона питания продукты, вызывающие вздутие кишечника (черный хлеб, свежие овощи, фрукты, молочные продукты, бобовые),  поужинайте накануне исследования не позже 19-20 часов, и утром натощак приходите на исследование.</w:t>
      </w:r>
    </w:p>
    <w:p w:rsidR="006D4902" w:rsidRPr="006D4902" w:rsidRDefault="006D4902" w:rsidP="006D4902">
      <w:pPr>
        <w:shd w:val="clear" w:color="auto" w:fill="FFFFFF"/>
        <w:spacing w:after="150" w:line="240" w:lineRule="auto"/>
        <w:rPr>
          <w:rFonts w:ascii="Times New Roman" w:eastAsia="Times New Roman" w:hAnsi="Times New Roman" w:cs="Times New Roman"/>
          <w:b/>
          <w:bCs/>
        </w:rPr>
      </w:pPr>
    </w:p>
    <w:p w:rsidR="006D4902" w:rsidRPr="006D4902" w:rsidRDefault="006D4902" w:rsidP="006D4902">
      <w:pPr>
        <w:shd w:val="clear" w:color="auto" w:fill="FFFFFF"/>
        <w:spacing w:after="150" w:line="240" w:lineRule="auto"/>
        <w:rPr>
          <w:rFonts w:ascii="Times New Roman" w:eastAsia="Times New Roman" w:hAnsi="Times New Roman" w:cs="Times New Roman"/>
        </w:rPr>
      </w:pPr>
      <w:proofErr w:type="spellStart"/>
      <w:r w:rsidRPr="006D4902">
        <w:rPr>
          <w:rFonts w:ascii="Times New Roman" w:eastAsia="Times New Roman" w:hAnsi="Times New Roman" w:cs="Times New Roman"/>
          <w:b/>
          <w:bCs/>
        </w:rPr>
        <w:t>Дупплексное</w:t>
      </w:r>
      <w:proofErr w:type="spellEnd"/>
      <w:r w:rsidRPr="006D4902">
        <w:rPr>
          <w:rFonts w:ascii="Times New Roman" w:eastAsia="Times New Roman" w:hAnsi="Times New Roman" w:cs="Times New Roman"/>
          <w:b/>
          <w:bCs/>
        </w:rPr>
        <w:t xml:space="preserve"> сканирование брюшной аорты, почечных артерий, УЗИ лимфоузлов забрюшинного пространства:</w:t>
      </w:r>
      <w:r w:rsidRPr="006D4902">
        <w:rPr>
          <w:rFonts w:ascii="Times New Roman" w:eastAsia="Times New Roman" w:hAnsi="Times New Roman" w:cs="Times New Roman"/>
        </w:rPr>
        <w:t> подготовка как для УЗИ брюшной полости.</w:t>
      </w:r>
    </w:p>
    <w:p w:rsidR="006D4902" w:rsidRPr="006D4902" w:rsidRDefault="006D4902" w:rsidP="006D4902">
      <w:pPr>
        <w:spacing w:after="0" w:line="240" w:lineRule="auto"/>
        <w:ind w:firstLine="709"/>
        <w:jc w:val="both"/>
        <w:rPr>
          <w:rFonts w:ascii="Times New Roman" w:hAnsi="Times New Roman" w:cs="Times New Roman"/>
        </w:rPr>
      </w:pPr>
    </w:p>
    <w:p w:rsidR="006D4902" w:rsidRPr="006D4902" w:rsidRDefault="006D4902" w:rsidP="006D4902">
      <w:pPr>
        <w:spacing w:after="0" w:line="240" w:lineRule="auto"/>
        <w:ind w:firstLine="709"/>
        <w:jc w:val="both"/>
        <w:rPr>
          <w:rFonts w:ascii="Times New Roman" w:hAnsi="Times New Roman" w:cs="Times New Roman"/>
        </w:rPr>
      </w:pPr>
      <w:r w:rsidRPr="006D4902">
        <w:rPr>
          <w:rFonts w:ascii="Times New Roman" w:hAnsi="Times New Roman" w:cs="Times New Roman"/>
        </w:rPr>
        <w:t xml:space="preserve">УЗИ простаты </w:t>
      </w:r>
      <w:r w:rsidRPr="006D4902">
        <w:rPr>
          <w:rFonts w:ascii="Times New Roman" w:eastAsia="Times New Roman" w:hAnsi="Times New Roman" w:cs="Times New Roman"/>
        </w:rPr>
        <w:t>выполняется при наполненном мочевом пузыре. Н</w:t>
      </w:r>
      <w:r w:rsidRPr="006D4902">
        <w:rPr>
          <w:rFonts w:ascii="Times New Roman" w:hAnsi="Times New Roman" w:cs="Times New Roman"/>
        </w:rPr>
        <w:t xml:space="preserve">еобходима очистительная клизма. Если ежедневный самостоятельный стул утром, клизму можно не делать. </w:t>
      </w:r>
    </w:p>
    <w:p w:rsidR="006D4902" w:rsidRPr="006D4902" w:rsidRDefault="006D4902" w:rsidP="006D4902">
      <w:pPr>
        <w:spacing w:after="0" w:line="240" w:lineRule="auto"/>
        <w:ind w:firstLine="709"/>
        <w:jc w:val="both"/>
        <w:rPr>
          <w:rFonts w:ascii="Times New Roman" w:hAnsi="Times New Roman" w:cs="Times New Roman"/>
        </w:rPr>
      </w:pPr>
      <w:r w:rsidRPr="006D4902">
        <w:rPr>
          <w:rFonts w:ascii="Times New Roman" w:hAnsi="Times New Roman" w:cs="Times New Roman"/>
        </w:rPr>
        <w:t>УЗИ молочных желез и матки с придатками проводится на 5-8 день менструального цикла кроме случаев экстренной диагностики.</w:t>
      </w:r>
    </w:p>
    <w:p w:rsidR="006D4902" w:rsidRPr="006D4902" w:rsidRDefault="006D4902" w:rsidP="006D4902">
      <w:pPr>
        <w:spacing w:after="0" w:line="240" w:lineRule="auto"/>
        <w:ind w:firstLine="708"/>
        <w:jc w:val="both"/>
        <w:rPr>
          <w:rFonts w:ascii="Times New Roman" w:hAnsi="Times New Roman" w:cs="Times New Roman"/>
        </w:rPr>
      </w:pPr>
      <w:r w:rsidRPr="006D4902">
        <w:rPr>
          <w:rFonts w:ascii="Times New Roman" w:hAnsi="Times New Roman" w:cs="Times New Roman"/>
        </w:rPr>
        <w:t xml:space="preserve">Если УЗИ проводится </w:t>
      </w:r>
      <w:proofErr w:type="spellStart"/>
      <w:r w:rsidRPr="006D4902">
        <w:rPr>
          <w:rFonts w:ascii="Times New Roman" w:hAnsi="Times New Roman" w:cs="Times New Roman"/>
        </w:rPr>
        <w:t>трансвагинально</w:t>
      </w:r>
      <w:proofErr w:type="spellEnd"/>
      <w:r w:rsidRPr="006D4902">
        <w:rPr>
          <w:rFonts w:ascii="Times New Roman" w:hAnsi="Times New Roman" w:cs="Times New Roman"/>
        </w:rPr>
        <w:t xml:space="preserve">, мочевой пузырь должен быть пустым. Если УЗИ проводится </w:t>
      </w:r>
      <w:proofErr w:type="spellStart"/>
      <w:r w:rsidRPr="006D4902">
        <w:rPr>
          <w:rFonts w:ascii="Times New Roman" w:hAnsi="Times New Roman" w:cs="Times New Roman"/>
        </w:rPr>
        <w:t>трансабдоминально</w:t>
      </w:r>
      <w:proofErr w:type="spellEnd"/>
      <w:r w:rsidRPr="006D4902">
        <w:rPr>
          <w:rFonts w:ascii="Times New Roman" w:hAnsi="Times New Roman" w:cs="Times New Roman"/>
        </w:rPr>
        <w:t>, мочевой пузырь должен быть заполнен.</w:t>
      </w:r>
    </w:p>
    <w:p w:rsidR="006D4902" w:rsidRPr="006D4902" w:rsidRDefault="006D4902" w:rsidP="006D4902">
      <w:pPr>
        <w:spacing w:after="0" w:line="240" w:lineRule="auto"/>
        <w:ind w:firstLine="709"/>
        <w:jc w:val="both"/>
        <w:rPr>
          <w:rFonts w:ascii="Times New Roman" w:hAnsi="Times New Roman" w:cs="Times New Roman"/>
        </w:rPr>
      </w:pPr>
    </w:p>
    <w:p w:rsidR="006D4902" w:rsidRPr="006D4902" w:rsidRDefault="006D4902" w:rsidP="006D4902">
      <w:pPr>
        <w:spacing w:after="0" w:line="240" w:lineRule="auto"/>
        <w:ind w:firstLine="709"/>
        <w:jc w:val="both"/>
        <w:rPr>
          <w:rFonts w:ascii="Times New Roman" w:hAnsi="Times New Roman" w:cs="Times New Roman"/>
        </w:rPr>
      </w:pPr>
      <w:r w:rsidRPr="006D4902">
        <w:rPr>
          <w:rFonts w:ascii="Times New Roman" w:hAnsi="Times New Roman" w:cs="Times New Roman"/>
        </w:rPr>
        <w:t xml:space="preserve">При наличии ранее выполненных исследований (УЗИ, СКТ, МРТ, </w:t>
      </w:r>
      <w:proofErr w:type="spellStart"/>
      <w:r w:rsidRPr="006D4902">
        <w:rPr>
          <w:rFonts w:ascii="Times New Roman" w:hAnsi="Times New Roman" w:cs="Times New Roman"/>
          <w:lang w:val="en-US"/>
        </w:rPr>
        <w:t>Rg</w:t>
      </w:r>
      <w:proofErr w:type="spellEnd"/>
      <w:r w:rsidRPr="006D4902">
        <w:rPr>
          <w:rFonts w:ascii="Times New Roman" w:hAnsi="Times New Roman" w:cs="Times New Roman"/>
        </w:rPr>
        <w:t>, маммография) иметь с собой результаты.</w:t>
      </w:r>
    </w:p>
    <w:p w:rsidR="006D4902" w:rsidRPr="006D4902" w:rsidRDefault="006D4902" w:rsidP="006D4902">
      <w:pPr>
        <w:pStyle w:val="a4"/>
        <w:jc w:val="center"/>
        <w:rPr>
          <w:sz w:val="22"/>
          <w:szCs w:val="22"/>
        </w:rPr>
      </w:pPr>
    </w:p>
    <w:p w:rsidR="006D4902" w:rsidRPr="006D4902" w:rsidRDefault="006D4902" w:rsidP="006D4902">
      <w:pPr>
        <w:pStyle w:val="a6"/>
        <w:numPr>
          <w:ilvl w:val="0"/>
          <w:numId w:val="9"/>
        </w:numPr>
        <w:shd w:val="clear" w:color="auto" w:fill="FFFFFF"/>
        <w:spacing w:before="100" w:beforeAutospacing="1" w:after="100" w:afterAutospacing="1" w:line="240" w:lineRule="auto"/>
        <w:ind w:left="0" w:firstLine="0"/>
        <w:rPr>
          <w:rFonts w:ascii="Times New Roman" w:eastAsia="Times New Roman" w:hAnsi="Times New Roman" w:cs="Times New Roman"/>
          <w:b/>
          <w:lang w:eastAsia="ru-RU"/>
        </w:rPr>
      </w:pPr>
      <w:r w:rsidRPr="006D4902">
        <w:rPr>
          <w:rFonts w:ascii="Times New Roman" w:eastAsia="Times New Roman" w:hAnsi="Times New Roman" w:cs="Times New Roman"/>
          <w:b/>
          <w:lang w:eastAsia="ru-RU"/>
        </w:rPr>
        <w:t>Общая информация перед исследованием на МРТ</w:t>
      </w:r>
    </w:p>
    <w:p w:rsidR="006D4902" w:rsidRPr="006D4902" w:rsidRDefault="006D4902" w:rsidP="006D4902">
      <w:pPr>
        <w:pStyle w:val="a4"/>
        <w:spacing w:before="0" w:beforeAutospacing="0"/>
        <w:ind w:firstLine="709"/>
        <w:jc w:val="both"/>
        <w:rPr>
          <w:sz w:val="22"/>
          <w:szCs w:val="22"/>
        </w:rPr>
      </w:pPr>
      <w:r w:rsidRPr="006D4902">
        <w:rPr>
          <w:sz w:val="22"/>
          <w:szCs w:val="22"/>
        </w:rPr>
        <w:t>Врачу нужно обязательно рассказать о наличии в теле металлических или электронных предметов (имплантатов, протезов, штифтов и т.д.). Помимо того, что они могут выйти из строя и исказить результаты исследования, эти предметы могут еще и нанести травмы.</w:t>
      </w:r>
    </w:p>
    <w:p w:rsidR="006D4902" w:rsidRPr="006D4902" w:rsidRDefault="006D4902" w:rsidP="006D4902">
      <w:pPr>
        <w:pStyle w:val="a4"/>
        <w:spacing w:before="0" w:beforeAutospacing="0"/>
        <w:ind w:firstLine="709"/>
        <w:jc w:val="both"/>
        <w:rPr>
          <w:sz w:val="22"/>
          <w:szCs w:val="22"/>
        </w:rPr>
      </w:pPr>
      <w:r w:rsidRPr="006D4902">
        <w:rPr>
          <w:sz w:val="22"/>
          <w:szCs w:val="22"/>
        </w:rPr>
        <w:t>Также следует уведомить врача о наличии татуировок, так как в некоторые виды красок входит металл, и при МРТ это вызовет раздражение.</w:t>
      </w:r>
    </w:p>
    <w:p w:rsidR="006D4902" w:rsidRPr="006D4902" w:rsidRDefault="006D4902" w:rsidP="006D4902">
      <w:pPr>
        <w:shd w:val="clear" w:color="auto" w:fill="FFFFFF"/>
        <w:spacing w:after="100" w:afterAutospacing="1" w:line="240" w:lineRule="auto"/>
        <w:ind w:firstLine="709"/>
        <w:jc w:val="both"/>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lang w:eastAsia="ru-RU"/>
        </w:rPr>
        <w:lastRenderedPageBreak/>
        <w:t xml:space="preserve">Поскольку средства макияжа, в том числе пудра, иногда содержат металлические частицы, просим Вас </w:t>
      </w:r>
      <w:r w:rsidRPr="006D4902">
        <w:rPr>
          <w:rFonts w:ascii="Times New Roman" w:eastAsia="Times New Roman" w:hAnsi="Times New Roman" w:cs="Times New Roman"/>
          <w:b/>
          <w:bCs/>
          <w:bdr w:val="none" w:sz="0" w:space="0" w:color="auto" w:frame="1"/>
          <w:lang w:eastAsia="ru-RU"/>
        </w:rPr>
        <w:t>минимально использовать макияж до выполнения исследования</w:t>
      </w:r>
      <w:r w:rsidRPr="006D4902">
        <w:rPr>
          <w:rFonts w:ascii="Times New Roman" w:eastAsia="Times New Roman" w:hAnsi="Times New Roman" w:cs="Times New Roman"/>
          <w:lang w:eastAsia="ru-RU"/>
        </w:rPr>
        <w:t>.</w:t>
      </w:r>
    </w:p>
    <w:p w:rsidR="006D4902" w:rsidRPr="006D4902" w:rsidRDefault="006D4902" w:rsidP="006D4902">
      <w:pPr>
        <w:shd w:val="clear" w:color="auto" w:fill="FFFFFF"/>
        <w:spacing w:after="100" w:afterAutospacing="1" w:line="240" w:lineRule="auto"/>
        <w:ind w:firstLine="709"/>
        <w:jc w:val="both"/>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lang w:eastAsia="ru-RU"/>
        </w:rPr>
        <w:t xml:space="preserve">Если вы страдаете боязнью замкнутого пространства — </w:t>
      </w:r>
      <w:r w:rsidRPr="006D4902">
        <w:rPr>
          <w:rFonts w:ascii="Times New Roman" w:eastAsia="Times New Roman" w:hAnsi="Times New Roman" w:cs="Times New Roman"/>
          <w:b/>
          <w:bCs/>
          <w:bdr w:val="none" w:sz="0" w:space="0" w:color="auto" w:frame="1"/>
          <w:lang w:eastAsia="ru-RU"/>
        </w:rPr>
        <w:t>клаустрофобией</w:t>
      </w:r>
      <w:r w:rsidRPr="006D4902">
        <w:rPr>
          <w:rFonts w:ascii="Times New Roman" w:eastAsia="Times New Roman" w:hAnsi="Times New Roman" w:cs="Times New Roman"/>
          <w:lang w:eastAsia="ru-RU"/>
        </w:rPr>
        <w:t>, Вам следует предупредить об этом персонал нашего центра. Для более комфортного проведения МРТ таким пациентам предоставляется возможность присутствия во время исследования близкого человека.</w:t>
      </w:r>
    </w:p>
    <w:p w:rsidR="006D4902" w:rsidRPr="006D4902" w:rsidRDefault="006D4902" w:rsidP="006D4902">
      <w:pPr>
        <w:shd w:val="clear" w:color="auto" w:fill="FFFFFF"/>
        <w:spacing w:after="100" w:afterAutospacing="1" w:line="240" w:lineRule="auto"/>
        <w:ind w:firstLine="709"/>
        <w:jc w:val="both"/>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lang w:eastAsia="ru-RU"/>
        </w:rPr>
        <w:t xml:space="preserve">Если вы страдаете </w:t>
      </w:r>
      <w:r w:rsidRPr="006D4902">
        <w:rPr>
          <w:rFonts w:ascii="Times New Roman" w:eastAsia="Times New Roman" w:hAnsi="Times New Roman" w:cs="Times New Roman"/>
          <w:b/>
          <w:bCs/>
          <w:bdr w:val="none" w:sz="0" w:space="0" w:color="auto" w:frame="1"/>
          <w:lang w:eastAsia="ru-RU"/>
        </w:rPr>
        <w:t>эпилептическими припадками</w:t>
      </w:r>
      <w:r w:rsidRPr="006D4902">
        <w:rPr>
          <w:rFonts w:ascii="Times New Roman" w:eastAsia="Times New Roman" w:hAnsi="Times New Roman" w:cs="Times New Roman"/>
          <w:lang w:eastAsia="ru-RU"/>
        </w:rPr>
        <w:t xml:space="preserve">, обязательно примите </w:t>
      </w:r>
      <w:proofErr w:type="spellStart"/>
      <w:r w:rsidRPr="006D4902">
        <w:rPr>
          <w:rFonts w:ascii="Times New Roman" w:eastAsia="Times New Roman" w:hAnsi="Times New Roman" w:cs="Times New Roman"/>
          <w:lang w:eastAsia="ru-RU"/>
        </w:rPr>
        <w:t>антиконвульсивные</w:t>
      </w:r>
      <w:proofErr w:type="spellEnd"/>
      <w:r w:rsidRPr="006D4902">
        <w:rPr>
          <w:rFonts w:ascii="Times New Roman" w:eastAsia="Times New Roman" w:hAnsi="Times New Roman" w:cs="Times New Roman"/>
          <w:lang w:eastAsia="ru-RU"/>
        </w:rPr>
        <w:t xml:space="preserve"> препараты и обязательно предупредите об этом наш персонал.</w:t>
      </w:r>
    </w:p>
    <w:p w:rsidR="006D4902" w:rsidRPr="006D4902" w:rsidRDefault="006D4902" w:rsidP="006D4902">
      <w:pPr>
        <w:shd w:val="clear" w:color="auto" w:fill="FFFFFF"/>
        <w:spacing w:after="100" w:afterAutospacing="1" w:line="240" w:lineRule="auto"/>
        <w:ind w:firstLine="709"/>
        <w:jc w:val="both"/>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b/>
          <w:bCs/>
          <w:bdr w:val="none" w:sz="0" w:space="0" w:color="auto" w:frame="1"/>
          <w:lang w:eastAsia="ru-RU"/>
        </w:rPr>
        <w:t>При обследовании детей</w:t>
      </w:r>
      <w:r w:rsidRPr="006D4902">
        <w:rPr>
          <w:rFonts w:ascii="Times New Roman" w:eastAsia="Times New Roman" w:hAnsi="Times New Roman" w:cs="Times New Roman"/>
          <w:lang w:eastAsia="ru-RU"/>
        </w:rPr>
        <w:t xml:space="preserve"> надо учитывать и личностные особенности ребенка (страх, неусидчивость, капризность, др.), так как самое важное условие для проведения МРТ-исследования— неподвижно лежать в течение 10 мин. Обычно в 5-6 лет малыш уже может это сделать (мама или другой родственник при исследовании находятся рядом).</w:t>
      </w:r>
    </w:p>
    <w:p w:rsidR="006D4902" w:rsidRPr="006D4902" w:rsidRDefault="006D4902" w:rsidP="006D4902">
      <w:pPr>
        <w:shd w:val="clear" w:color="auto" w:fill="FFFFFF"/>
        <w:spacing w:after="100" w:afterAutospacing="1" w:line="240" w:lineRule="auto"/>
        <w:ind w:firstLine="709"/>
        <w:jc w:val="both"/>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lang w:eastAsia="ru-RU"/>
        </w:rPr>
        <w:t>В нашем центре исследования проводятся по предварительной записи и четко распланированы по времени, однако, начало исследования может быть смещено, если в центр доставят пациента с тяжёлым заболеванием или для экстренной помощи.</w:t>
      </w:r>
    </w:p>
    <w:p w:rsidR="006D4902" w:rsidRPr="006D4902" w:rsidRDefault="006D4902" w:rsidP="006D4902">
      <w:pPr>
        <w:shd w:val="clear" w:color="auto" w:fill="FFFFFF"/>
        <w:spacing w:after="100" w:afterAutospacing="1" w:line="240" w:lineRule="auto"/>
        <w:ind w:firstLine="709"/>
        <w:jc w:val="both"/>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b/>
          <w:bCs/>
          <w:bdr w:val="none" w:sz="0" w:space="0" w:color="auto" w:frame="1"/>
          <w:lang w:eastAsia="ru-RU"/>
        </w:rPr>
        <w:t>Не забудьте взять с собой выписки из истории болезни, старые снимки — КТ, МРТ, рентгенограммы, результаты УЗИ, если они имеются</w:t>
      </w:r>
      <w:r w:rsidRPr="006D4902">
        <w:rPr>
          <w:rFonts w:ascii="Times New Roman" w:eastAsia="Times New Roman" w:hAnsi="Times New Roman" w:cs="Times New Roman"/>
          <w:lang w:eastAsia="ru-RU"/>
        </w:rPr>
        <w:t>.</w:t>
      </w:r>
    </w:p>
    <w:p w:rsidR="006D4902" w:rsidRPr="006D4902" w:rsidRDefault="006D4902" w:rsidP="006D4902">
      <w:pPr>
        <w:shd w:val="clear" w:color="auto" w:fill="FFFFFF"/>
        <w:spacing w:before="100" w:beforeAutospacing="1" w:after="100" w:afterAutospacing="1" w:line="240" w:lineRule="auto"/>
        <w:jc w:val="center"/>
        <w:outlineLvl w:val="1"/>
        <w:rPr>
          <w:rFonts w:ascii="Times New Roman" w:eastAsia="Times New Roman" w:hAnsi="Times New Roman" w:cs="Times New Roman"/>
          <w:b/>
          <w:bCs/>
          <w:lang w:eastAsia="ru-RU"/>
        </w:rPr>
      </w:pPr>
      <w:r w:rsidRPr="006D4902">
        <w:rPr>
          <w:rFonts w:ascii="Times New Roman" w:eastAsia="Times New Roman" w:hAnsi="Times New Roman" w:cs="Times New Roman"/>
          <w:b/>
          <w:bCs/>
          <w:lang w:eastAsia="ru-RU"/>
        </w:rPr>
        <w:t>Беременность и МРТ</w:t>
      </w:r>
    </w:p>
    <w:p w:rsidR="006D4902" w:rsidRPr="006D4902" w:rsidRDefault="006D4902" w:rsidP="006D4902">
      <w:pPr>
        <w:shd w:val="clear" w:color="auto" w:fill="FFFFFF"/>
        <w:spacing w:before="100" w:beforeAutospacing="1" w:after="100" w:afterAutospacing="1" w:line="240" w:lineRule="auto"/>
        <w:ind w:firstLine="709"/>
        <w:jc w:val="both"/>
        <w:rPr>
          <w:rFonts w:ascii="Times New Roman" w:eastAsia="Times New Roman" w:hAnsi="Times New Roman" w:cs="Times New Roman"/>
          <w:lang w:eastAsia="ru-RU"/>
        </w:rPr>
      </w:pPr>
      <w:r w:rsidRPr="006D4902">
        <w:rPr>
          <w:rFonts w:ascii="Times New Roman" w:eastAsia="Times New Roman" w:hAnsi="Times New Roman" w:cs="Times New Roman"/>
          <w:lang w:eastAsia="ru-RU"/>
        </w:rPr>
        <w:t xml:space="preserve">Если Вы беременны, обязательно сообщите об этом врачу перед исследованием. Беременность не является противопоказанием к МРТ, но не совсем ясно какое воздействие оказывает магнитное поле на плод. МРТ не рекомендуют проводить в первые 3 месяца беременности — лучше отложить обследование или выбрать альтернативный </w:t>
      </w:r>
    </w:p>
    <w:p w:rsidR="006D4902" w:rsidRPr="006D4902" w:rsidRDefault="006D4902" w:rsidP="006D4902">
      <w:pPr>
        <w:shd w:val="clear" w:color="auto" w:fill="FFFFFF"/>
        <w:spacing w:after="0" w:line="240" w:lineRule="auto"/>
        <w:textAlignment w:val="baseline"/>
        <w:rPr>
          <w:rFonts w:ascii="Times New Roman" w:eastAsia="Times New Roman" w:hAnsi="Times New Roman" w:cs="Times New Roman"/>
          <w:b/>
          <w:lang w:eastAsia="ru-RU"/>
        </w:rPr>
      </w:pPr>
      <w:r w:rsidRPr="006D4902">
        <w:rPr>
          <w:rFonts w:ascii="Times New Roman" w:eastAsia="Times New Roman" w:hAnsi="Times New Roman" w:cs="Times New Roman"/>
          <w:b/>
          <w:lang w:eastAsia="ru-RU"/>
        </w:rPr>
        <w:t xml:space="preserve">Во время ожидания своей очереди перед исследованием МРТ убедительно просим Вас </w:t>
      </w:r>
      <w:r w:rsidRPr="006D4902">
        <w:rPr>
          <w:rFonts w:ascii="Times New Roman" w:eastAsia="Times New Roman" w:hAnsi="Times New Roman" w:cs="Times New Roman"/>
          <w:b/>
          <w:bCs/>
          <w:bdr w:val="none" w:sz="0" w:space="0" w:color="auto" w:frame="1"/>
          <w:lang w:eastAsia="ru-RU"/>
        </w:rPr>
        <w:t>сделать следующее</w:t>
      </w:r>
      <w:r w:rsidRPr="006D4902">
        <w:rPr>
          <w:rFonts w:ascii="Times New Roman" w:eastAsia="Times New Roman" w:hAnsi="Times New Roman" w:cs="Times New Roman"/>
          <w:b/>
          <w:lang w:eastAsia="ru-RU"/>
        </w:rPr>
        <w:t>:</w:t>
      </w:r>
    </w:p>
    <w:p w:rsidR="006D4902" w:rsidRPr="006D4902" w:rsidRDefault="006D4902" w:rsidP="006D4902">
      <w:pPr>
        <w:spacing w:after="0" w:line="240" w:lineRule="auto"/>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lang w:eastAsia="ru-RU"/>
        </w:rPr>
        <w:t>выложить из карманов все металлические и электронные устройства:</w:t>
      </w:r>
    </w:p>
    <w:p w:rsidR="006D4902" w:rsidRPr="006D4902" w:rsidRDefault="006D4902" w:rsidP="006D4902">
      <w:pPr>
        <w:numPr>
          <w:ilvl w:val="1"/>
          <w:numId w:val="6"/>
        </w:numPr>
        <w:spacing w:after="0" w:line="240" w:lineRule="auto"/>
        <w:ind w:left="0"/>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lang w:eastAsia="ru-RU"/>
        </w:rPr>
        <w:t>мобильные телефоны;</w:t>
      </w:r>
    </w:p>
    <w:p w:rsidR="006D4902" w:rsidRPr="006D4902" w:rsidRDefault="006D4902" w:rsidP="006D4902">
      <w:pPr>
        <w:numPr>
          <w:ilvl w:val="1"/>
          <w:numId w:val="6"/>
        </w:numPr>
        <w:spacing w:after="0" w:line="240" w:lineRule="auto"/>
        <w:ind w:left="0"/>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lang w:eastAsia="ru-RU"/>
        </w:rPr>
        <w:t>плееры;</w:t>
      </w:r>
    </w:p>
    <w:p w:rsidR="006D4902" w:rsidRPr="006D4902" w:rsidRDefault="006D4902" w:rsidP="006D4902">
      <w:pPr>
        <w:numPr>
          <w:ilvl w:val="1"/>
          <w:numId w:val="6"/>
        </w:numPr>
        <w:spacing w:after="0" w:line="240" w:lineRule="auto"/>
        <w:ind w:left="0"/>
        <w:textAlignment w:val="baseline"/>
        <w:rPr>
          <w:rFonts w:ascii="Times New Roman" w:eastAsia="Times New Roman" w:hAnsi="Times New Roman" w:cs="Times New Roman"/>
          <w:lang w:eastAsia="ru-RU"/>
        </w:rPr>
      </w:pPr>
      <w:proofErr w:type="spellStart"/>
      <w:r w:rsidRPr="006D4902">
        <w:rPr>
          <w:rFonts w:ascii="Times New Roman" w:eastAsia="Times New Roman" w:hAnsi="Times New Roman" w:cs="Times New Roman"/>
          <w:lang w:eastAsia="ru-RU"/>
        </w:rPr>
        <w:t>flash</w:t>
      </w:r>
      <w:proofErr w:type="spellEnd"/>
      <w:r w:rsidRPr="006D4902">
        <w:rPr>
          <w:rFonts w:ascii="Times New Roman" w:eastAsia="Times New Roman" w:hAnsi="Times New Roman" w:cs="Times New Roman"/>
          <w:lang w:eastAsia="ru-RU"/>
        </w:rPr>
        <w:t>-карты;</w:t>
      </w:r>
    </w:p>
    <w:p w:rsidR="006D4902" w:rsidRPr="006D4902" w:rsidRDefault="006D4902" w:rsidP="006D4902">
      <w:pPr>
        <w:numPr>
          <w:ilvl w:val="1"/>
          <w:numId w:val="6"/>
        </w:numPr>
        <w:spacing w:after="0" w:line="240" w:lineRule="auto"/>
        <w:ind w:left="0"/>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lang w:eastAsia="ru-RU"/>
        </w:rPr>
        <w:t>монеты;</w:t>
      </w:r>
    </w:p>
    <w:p w:rsidR="006D4902" w:rsidRPr="006D4902" w:rsidRDefault="006D4902" w:rsidP="006D4902">
      <w:pPr>
        <w:numPr>
          <w:ilvl w:val="1"/>
          <w:numId w:val="6"/>
        </w:numPr>
        <w:spacing w:after="0" w:line="240" w:lineRule="auto"/>
        <w:ind w:left="0"/>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lang w:eastAsia="ru-RU"/>
        </w:rPr>
        <w:t>магнитные карты (кредитные карты, бесконтактные карты общественного транспорта и т.д.).</w:t>
      </w:r>
    </w:p>
    <w:p w:rsidR="006D4902" w:rsidRPr="006D4902" w:rsidRDefault="006D4902" w:rsidP="006D4902">
      <w:pPr>
        <w:spacing w:after="0" w:line="240" w:lineRule="auto"/>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lang w:eastAsia="ru-RU"/>
        </w:rPr>
        <w:t>снять с себя:</w:t>
      </w:r>
    </w:p>
    <w:p w:rsidR="006D4902" w:rsidRPr="006D4902" w:rsidRDefault="006D4902" w:rsidP="006D4902">
      <w:pPr>
        <w:numPr>
          <w:ilvl w:val="1"/>
          <w:numId w:val="6"/>
        </w:numPr>
        <w:spacing w:after="0" w:line="240" w:lineRule="auto"/>
        <w:ind w:left="0"/>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lang w:eastAsia="ru-RU"/>
        </w:rPr>
        <w:t xml:space="preserve">украшения, в </w:t>
      </w:r>
      <w:proofErr w:type="spellStart"/>
      <w:r w:rsidRPr="006D4902">
        <w:rPr>
          <w:rFonts w:ascii="Times New Roman" w:eastAsia="Times New Roman" w:hAnsi="Times New Roman" w:cs="Times New Roman"/>
          <w:lang w:eastAsia="ru-RU"/>
        </w:rPr>
        <w:t>т.ч</w:t>
      </w:r>
      <w:proofErr w:type="spellEnd"/>
      <w:r w:rsidRPr="006D4902">
        <w:rPr>
          <w:rFonts w:ascii="Times New Roman" w:eastAsia="Times New Roman" w:hAnsi="Times New Roman" w:cs="Times New Roman"/>
          <w:lang w:eastAsia="ru-RU"/>
        </w:rPr>
        <w:t>. серьги и пирсинг;</w:t>
      </w:r>
    </w:p>
    <w:p w:rsidR="006D4902" w:rsidRPr="006D4902" w:rsidRDefault="006D4902" w:rsidP="006D4902">
      <w:pPr>
        <w:numPr>
          <w:ilvl w:val="1"/>
          <w:numId w:val="6"/>
        </w:numPr>
        <w:spacing w:after="0" w:line="240" w:lineRule="auto"/>
        <w:ind w:left="0"/>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lang w:eastAsia="ru-RU"/>
        </w:rPr>
        <w:t>часы и ремень;</w:t>
      </w:r>
    </w:p>
    <w:p w:rsidR="006D4902" w:rsidRPr="006D4902" w:rsidRDefault="006D4902" w:rsidP="006D4902">
      <w:pPr>
        <w:numPr>
          <w:ilvl w:val="1"/>
          <w:numId w:val="6"/>
        </w:numPr>
        <w:spacing w:after="0" w:line="240" w:lineRule="auto"/>
        <w:ind w:left="0"/>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lang w:eastAsia="ru-RU"/>
        </w:rPr>
        <w:t>съёмные зубные протезы (при исследовании головы и шеи).</w:t>
      </w:r>
    </w:p>
    <w:p w:rsidR="006D4902" w:rsidRPr="006D4902" w:rsidRDefault="006D4902" w:rsidP="006D4902">
      <w:pPr>
        <w:shd w:val="clear" w:color="auto" w:fill="FFFFFF"/>
        <w:spacing w:after="0" w:line="240" w:lineRule="auto"/>
        <w:jc w:val="both"/>
        <w:textAlignment w:val="baseline"/>
        <w:rPr>
          <w:rFonts w:ascii="Times New Roman" w:eastAsia="Times New Roman" w:hAnsi="Times New Roman" w:cs="Times New Roman"/>
          <w:lang w:eastAsia="ru-RU"/>
        </w:rPr>
      </w:pPr>
      <w:r w:rsidRPr="006D4902">
        <w:rPr>
          <w:rFonts w:ascii="Times New Roman" w:eastAsia="Times New Roman" w:hAnsi="Times New Roman" w:cs="Times New Roman"/>
          <w:b/>
          <w:bCs/>
          <w:bdr w:val="none" w:sz="0" w:space="0" w:color="auto" w:frame="1"/>
          <w:lang w:eastAsia="ru-RU"/>
        </w:rPr>
        <w:t>Обращаем ваше внимание на то, что внесенные в магнитное поле МР-томографа электронные устройства и магнитные карты повреждаются</w:t>
      </w:r>
      <w:r w:rsidRPr="006D4902">
        <w:rPr>
          <w:rFonts w:ascii="Times New Roman" w:eastAsia="Times New Roman" w:hAnsi="Times New Roman" w:cs="Times New Roman"/>
          <w:lang w:eastAsia="ru-RU"/>
        </w:rPr>
        <w:t>.</w:t>
      </w:r>
    </w:p>
    <w:p w:rsidR="006D4902" w:rsidRPr="006D4902" w:rsidRDefault="006D4902" w:rsidP="006D4902">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6D4902">
        <w:rPr>
          <w:rFonts w:ascii="Times New Roman" w:eastAsia="Times New Roman" w:hAnsi="Times New Roman" w:cs="Times New Roman"/>
          <w:b/>
          <w:lang w:eastAsia="ru-RU"/>
        </w:rPr>
        <w:t xml:space="preserve">При МРТ головного мозга, гипофиза, орбит, позвоночника, суставов - </w:t>
      </w:r>
      <w:r w:rsidRPr="006D4902">
        <w:rPr>
          <w:rFonts w:ascii="Times New Roman" w:eastAsia="Times New Roman" w:hAnsi="Times New Roman" w:cs="Times New Roman"/>
          <w:lang w:eastAsia="ru-RU"/>
        </w:rPr>
        <w:t>подготовка не требуется.</w:t>
      </w:r>
    </w:p>
    <w:p w:rsidR="006D4902" w:rsidRPr="006D4902" w:rsidRDefault="006D4902" w:rsidP="006D4902">
      <w:pPr>
        <w:pStyle w:val="a6"/>
        <w:shd w:val="clear" w:color="auto" w:fill="FFFFFF"/>
        <w:spacing w:before="100" w:beforeAutospacing="1" w:after="100" w:afterAutospacing="1" w:line="240" w:lineRule="auto"/>
        <w:rPr>
          <w:rFonts w:ascii="Times New Roman" w:eastAsia="Times New Roman" w:hAnsi="Times New Roman" w:cs="Times New Roman"/>
          <w:lang w:eastAsia="ru-RU"/>
        </w:rPr>
      </w:pPr>
    </w:p>
    <w:p w:rsidR="006D4902" w:rsidRPr="006D4902" w:rsidRDefault="006D4902" w:rsidP="006D4902">
      <w:pPr>
        <w:pStyle w:val="a6"/>
        <w:numPr>
          <w:ilvl w:val="0"/>
          <w:numId w:val="7"/>
        </w:numPr>
        <w:shd w:val="clear" w:color="auto" w:fill="FFFFFF"/>
        <w:spacing w:before="100" w:beforeAutospacing="1" w:after="100" w:afterAutospacing="1" w:line="240" w:lineRule="auto"/>
        <w:outlineLvl w:val="1"/>
        <w:rPr>
          <w:rFonts w:ascii="Times New Roman" w:eastAsia="Times New Roman" w:hAnsi="Times New Roman" w:cs="Times New Roman"/>
          <w:b/>
          <w:bCs/>
          <w:lang w:eastAsia="ru-RU"/>
        </w:rPr>
      </w:pPr>
      <w:r w:rsidRPr="006D4902">
        <w:rPr>
          <w:rFonts w:ascii="Times New Roman" w:eastAsia="Times New Roman" w:hAnsi="Times New Roman" w:cs="Times New Roman"/>
          <w:b/>
          <w:bCs/>
          <w:lang w:eastAsia="ru-RU"/>
        </w:rPr>
        <w:t>Подготовка к МРТ органов малого таза (мочевой пузырь, предстательная железа, матка, придатки):</w:t>
      </w:r>
    </w:p>
    <w:p w:rsidR="006D4902" w:rsidRPr="006D4902" w:rsidRDefault="006D4902" w:rsidP="006D4902">
      <w:pPr>
        <w:shd w:val="clear" w:color="auto" w:fill="FFFFFF"/>
        <w:spacing w:after="0" w:line="240" w:lineRule="auto"/>
        <w:jc w:val="both"/>
        <w:textAlignment w:val="baseline"/>
        <w:rPr>
          <w:rFonts w:ascii="Times New Roman" w:eastAsia="Times New Roman" w:hAnsi="Times New Roman" w:cs="Times New Roman"/>
          <w:b/>
          <w:bCs/>
          <w:lang w:eastAsia="ru-RU"/>
        </w:rPr>
      </w:pPr>
      <w:r w:rsidRPr="006D4902">
        <w:rPr>
          <w:rFonts w:ascii="Times New Roman" w:eastAsia="Times New Roman" w:hAnsi="Times New Roman" w:cs="Times New Roman"/>
          <w:lang w:eastAsia="ru-RU"/>
        </w:rPr>
        <w:t>Исследование проводится при среднем наполнении мочевого пузыря. Перед исследованием необходимо не мочиться в течение 2–3 часов и выпить 0,5 л негазированной жидкости за 1 час до процедуры. Накануне исследования рекомендуем очистить кишечник — слабительные средства с обязательной очищающей клизмой в конце дня. За 30–40 мин до исследования рекомендуем принять спазмолитик («Но-шпа», «</w:t>
      </w:r>
      <w:proofErr w:type="spellStart"/>
      <w:r w:rsidRPr="006D4902">
        <w:rPr>
          <w:rFonts w:ascii="Times New Roman" w:eastAsia="Times New Roman" w:hAnsi="Times New Roman" w:cs="Times New Roman"/>
          <w:lang w:eastAsia="ru-RU"/>
        </w:rPr>
        <w:t>Дротаверин</w:t>
      </w:r>
      <w:proofErr w:type="spellEnd"/>
      <w:r w:rsidRPr="006D4902">
        <w:rPr>
          <w:rFonts w:ascii="Times New Roman" w:eastAsia="Times New Roman" w:hAnsi="Times New Roman" w:cs="Times New Roman"/>
          <w:lang w:eastAsia="ru-RU"/>
        </w:rPr>
        <w:t>»). Женщинам важно указать день менструального цикла. Обследование органов женского малого таза не рекомендуется проводить в период менструации.</w:t>
      </w:r>
      <w:r w:rsidRPr="006D4902">
        <w:rPr>
          <w:rFonts w:ascii="Times New Roman" w:eastAsia="Times New Roman" w:hAnsi="Times New Roman" w:cs="Times New Roman"/>
          <w:lang w:eastAsia="ru-RU"/>
        </w:rPr>
        <w:br/>
      </w:r>
    </w:p>
    <w:p w:rsidR="006D4902" w:rsidRPr="006D4902" w:rsidRDefault="006D4902" w:rsidP="006D4902">
      <w:pPr>
        <w:pStyle w:val="a6"/>
        <w:numPr>
          <w:ilvl w:val="0"/>
          <w:numId w:val="8"/>
        </w:numPr>
        <w:shd w:val="clear" w:color="auto" w:fill="FFFFFF"/>
        <w:spacing w:after="0" w:line="240" w:lineRule="auto"/>
        <w:textAlignment w:val="baseline"/>
        <w:rPr>
          <w:rFonts w:ascii="Times New Roman" w:eastAsia="Times New Roman" w:hAnsi="Times New Roman" w:cs="Times New Roman"/>
          <w:b/>
          <w:bCs/>
          <w:lang w:eastAsia="ru-RU"/>
        </w:rPr>
      </w:pPr>
      <w:r w:rsidRPr="006D4902">
        <w:rPr>
          <w:rFonts w:ascii="Times New Roman" w:eastAsia="Times New Roman" w:hAnsi="Times New Roman" w:cs="Times New Roman"/>
          <w:b/>
          <w:bCs/>
          <w:lang w:eastAsia="ru-RU"/>
        </w:rPr>
        <w:t xml:space="preserve">Подготовка к МРТ органов брюшной </w:t>
      </w:r>
      <w:proofErr w:type="gramStart"/>
      <w:r w:rsidRPr="006D4902">
        <w:rPr>
          <w:rFonts w:ascii="Times New Roman" w:eastAsia="Times New Roman" w:hAnsi="Times New Roman" w:cs="Times New Roman"/>
          <w:b/>
          <w:bCs/>
          <w:lang w:eastAsia="ru-RU"/>
        </w:rPr>
        <w:t>полости</w:t>
      </w:r>
      <w:r w:rsidRPr="006D4902">
        <w:rPr>
          <w:rFonts w:ascii="Times New Roman" w:eastAsia="Times New Roman" w:hAnsi="Times New Roman" w:cs="Times New Roman"/>
          <w:b/>
          <w:bCs/>
          <w:lang w:eastAsia="ru-RU"/>
        </w:rPr>
        <w:br/>
        <w:t>(</w:t>
      </w:r>
      <w:proofErr w:type="gramEnd"/>
      <w:r w:rsidRPr="006D4902">
        <w:rPr>
          <w:rFonts w:ascii="Times New Roman" w:eastAsia="Times New Roman" w:hAnsi="Times New Roman" w:cs="Times New Roman"/>
          <w:b/>
          <w:bCs/>
          <w:lang w:eastAsia="ru-RU"/>
        </w:rPr>
        <w:t xml:space="preserve">печень, желчный пузырь, поджелудочная железа, селезенка): </w:t>
      </w:r>
    </w:p>
    <w:p w:rsidR="006D4902" w:rsidRPr="006D4902" w:rsidRDefault="006D4902" w:rsidP="006D4902">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6D4902">
        <w:rPr>
          <w:rFonts w:ascii="Times New Roman" w:eastAsia="Times New Roman" w:hAnsi="Times New Roman" w:cs="Times New Roman"/>
          <w:lang w:eastAsia="ru-RU"/>
        </w:rPr>
        <w:lastRenderedPageBreak/>
        <w:t xml:space="preserve">МРТ органов брюшной полости проводят натощак. Если исследование невозможно провести утром — допускается лёгкий завтрак. За 2–3 дня до обследования необходимо перейти на </w:t>
      </w:r>
      <w:proofErr w:type="spellStart"/>
      <w:r w:rsidRPr="006D4902">
        <w:rPr>
          <w:rFonts w:ascii="Times New Roman" w:eastAsia="Times New Roman" w:hAnsi="Times New Roman" w:cs="Times New Roman"/>
          <w:lang w:eastAsia="ru-RU"/>
        </w:rPr>
        <w:t>бесшлаковую</w:t>
      </w:r>
      <w:proofErr w:type="spellEnd"/>
      <w:r w:rsidRPr="006D4902">
        <w:rPr>
          <w:rFonts w:ascii="Times New Roman" w:eastAsia="Times New Roman" w:hAnsi="Times New Roman" w:cs="Times New Roman"/>
          <w:lang w:eastAsia="ru-RU"/>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чёрный хлеб, бобовые, газированные напитки, а также высококалорийные кондитерские изделия — пирожные, торты). Для уменьшения метеоризма в течение этого промежутка времени целесообразно принимать ферментные препараты («</w:t>
      </w:r>
      <w:proofErr w:type="spellStart"/>
      <w:r w:rsidRPr="006D4902">
        <w:rPr>
          <w:rFonts w:ascii="Times New Roman" w:eastAsia="Times New Roman" w:hAnsi="Times New Roman" w:cs="Times New Roman"/>
          <w:lang w:eastAsia="ru-RU"/>
        </w:rPr>
        <w:t>Фестал</w:t>
      </w:r>
      <w:proofErr w:type="spellEnd"/>
      <w:r w:rsidRPr="006D4902">
        <w:rPr>
          <w:rFonts w:ascii="Times New Roman" w:eastAsia="Times New Roman" w:hAnsi="Times New Roman" w:cs="Times New Roman"/>
          <w:lang w:eastAsia="ru-RU"/>
        </w:rPr>
        <w:t>» или «</w:t>
      </w:r>
      <w:proofErr w:type="spellStart"/>
      <w:r w:rsidRPr="006D4902">
        <w:rPr>
          <w:rFonts w:ascii="Times New Roman" w:eastAsia="Times New Roman" w:hAnsi="Times New Roman" w:cs="Times New Roman"/>
          <w:lang w:eastAsia="ru-RU"/>
        </w:rPr>
        <w:t>Мезим</w:t>
      </w:r>
      <w:proofErr w:type="spellEnd"/>
      <w:r w:rsidRPr="006D4902">
        <w:rPr>
          <w:rFonts w:ascii="Times New Roman" w:eastAsia="Times New Roman" w:hAnsi="Times New Roman" w:cs="Times New Roman"/>
          <w:lang w:eastAsia="ru-RU"/>
        </w:rPr>
        <w:t xml:space="preserve">-форте») и </w:t>
      </w:r>
      <w:proofErr w:type="spellStart"/>
      <w:r w:rsidRPr="006D4902">
        <w:rPr>
          <w:rFonts w:ascii="Times New Roman" w:eastAsia="Times New Roman" w:hAnsi="Times New Roman" w:cs="Times New Roman"/>
          <w:lang w:eastAsia="ru-RU"/>
        </w:rPr>
        <w:t>энтеросорбенты</w:t>
      </w:r>
      <w:proofErr w:type="spellEnd"/>
      <w:r w:rsidRPr="006D4902">
        <w:rPr>
          <w:rFonts w:ascii="Times New Roman" w:eastAsia="Times New Roman" w:hAnsi="Times New Roman" w:cs="Times New Roman"/>
          <w:lang w:eastAsia="ru-RU"/>
        </w:rPr>
        <w:t xml:space="preserve"> (активированный уголь из расчёта 1 таб. на 10 кг веса или «</w:t>
      </w:r>
      <w:proofErr w:type="spellStart"/>
      <w:r w:rsidRPr="006D4902">
        <w:rPr>
          <w:rFonts w:ascii="Times New Roman" w:eastAsia="Times New Roman" w:hAnsi="Times New Roman" w:cs="Times New Roman"/>
          <w:lang w:eastAsia="ru-RU"/>
        </w:rPr>
        <w:t>Эспумизан</w:t>
      </w:r>
      <w:proofErr w:type="spellEnd"/>
      <w:r w:rsidRPr="006D4902">
        <w:rPr>
          <w:rFonts w:ascii="Times New Roman" w:eastAsia="Times New Roman" w:hAnsi="Times New Roman" w:cs="Times New Roman"/>
          <w:lang w:eastAsia="ru-RU"/>
        </w:rPr>
        <w:t>» по 1 таб. 3 раза в день). За 30–40 мин до исследования рекомендуем принять спазмолитик («Но-шпа», «</w:t>
      </w:r>
      <w:proofErr w:type="spellStart"/>
      <w:r w:rsidRPr="006D4902">
        <w:rPr>
          <w:rFonts w:ascii="Times New Roman" w:eastAsia="Times New Roman" w:hAnsi="Times New Roman" w:cs="Times New Roman"/>
          <w:lang w:eastAsia="ru-RU"/>
        </w:rPr>
        <w:t>Дротаверин</w:t>
      </w:r>
      <w:proofErr w:type="spellEnd"/>
      <w:r w:rsidRPr="006D4902">
        <w:rPr>
          <w:rFonts w:ascii="Times New Roman" w:eastAsia="Times New Roman" w:hAnsi="Times New Roman" w:cs="Times New Roman"/>
          <w:lang w:eastAsia="ru-RU"/>
        </w:rPr>
        <w:t>»). Все лекарственные препараты следует принимать при отсутствии противопоказаний.</w:t>
      </w:r>
    </w:p>
    <w:p w:rsidR="006D4902" w:rsidRPr="00DF059A" w:rsidRDefault="006D4902" w:rsidP="006D4902">
      <w:pPr>
        <w:pStyle w:val="a3"/>
        <w:ind w:left="360"/>
        <w:rPr>
          <w:rFonts w:ascii="Times New Roman" w:hAnsi="Times New Roman" w:cs="Times New Roman"/>
        </w:rPr>
      </w:pPr>
    </w:p>
    <w:sectPr w:rsidR="006D4902" w:rsidRPr="00DF059A" w:rsidSect="00E44513">
      <w:pgSz w:w="11906" w:h="16838"/>
      <w:pgMar w:top="567" w:right="851" w:bottom="82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835B6"/>
    <w:multiLevelType w:val="hybridMultilevel"/>
    <w:tmpl w:val="716472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B50B04"/>
    <w:multiLevelType w:val="multilevel"/>
    <w:tmpl w:val="B26ED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C54B29"/>
    <w:multiLevelType w:val="hybridMultilevel"/>
    <w:tmpl w:val="73668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6093F"/>
    <w:multiLevelType w:val="hybridMultilevel"/>
    <w:tmpl w:val="9B2A4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6F4671"/>
    <w:multiLevelType w:val="hybridMultilevel"/>
    <w:tmpl w:val="9B2A4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CF61AB"/>
    <w:multiLevelType w:val="hybridMultilevel"/>
    <w:tmpl w:val="148CBF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667DF1"/>
    <w:multiLevelType w:val="multilevel"/>
    <w:tmpl w:val="9410C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FB4203"/>
    <w:multiLevelType w:val="multilevel"/>
    <w:tmpl w:val="66D0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F63768"/>
    <w:multiLevelType w:val="hybridMultilevel"/>
    <w:tmpl w:val="BD26D4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7"/>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65"/>
    <w:rsid w:val="005A403A"/>
    <w:rsid w:val="006D4902"/>
    <w:rsid w:val="00767963"/>
    <w:rsid w:val="009F6578"/>
    <w:rsid w:val="00B33B97"/>
    <w:rsid w:val="00D054B2"/>
    <w:rsid w:val="00DB0C1E"/>
    <w:rsid w:val="00DF059A"/>
    <w:rsid w:val="00E44513"/>
    <w:rsid w:val="00E54A65"/>
    <w:rsid w:val="00EA1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DFBE2-C00F-4A8A-9889-CE8CD9A3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59A"/>
    <w:pPr>
      <w:spacing w:after="0" w:line="240" w:lineRule="auto"/>
    </w:pPr>
  </w:style>
  <w:style w:type="paragraph" w:styleId="a4">
    <w:name w:val="Normal (Web)"/>
    <w:basedOn w:val="a"/>
    <w:uiPriority w:val="99"/>
    <w:unhideWhenUsed/>
    <w:rsid w:val="006D4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4902"/>
    <w:rPr>
      <w:b/>
      <w:bCs/>
    </w:rPr>
  </w:style>
  <w:style w:type="paragraph" w:styleId="a6">
    <w:name w:val="List Paragraph"/>
    <w:basedOn w:val="a"/>
    <w:uiPriority w:val="34"/>
    <w:qFormat/>
    <w:rsid w:val="006D490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EC15-BB1E-4326-9DA2-A55348AA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Валентинка</dc:creator>
  <cp:keywords/>
  <dc:description/>
  <cp:lastModifiedBy>Ковалева Юлия Владиславовна</cp:lastModifiedBy>
  <cp:revision>3</cp:revision>
  <dcterms:created xsi:type="dcterms:W3CDTF">2018-04-09T04:40:00Z</dcterms:created>
  <dcterms:modified xsi:type="dcterms:W3CDTF">2018-04-09T04:48:00Z</dcterms:modified>
</cp:coreProperties>
</file>